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17 Implementation Team Meeting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DRAFT 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Discuss guidelines for establishing Committees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Decision on Outreach and database committees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Next Steps for Study Fish ad hoc committee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Proposal review process, again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SHRU Team 5 year plans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End of the year Review (when, how)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Future of the website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 Meeting schedules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