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40F" w:rsidRPr="007C240F" w:rsidRDefault="007C240F" w:rsidP="007C240F">
      <w:pPr>
        <w:shd w:val="clear" w:color="auto" w:fill="FFFFFF"/>
        <w:spacing w:before="199" w:after="199" w:line="240" w:lineRule="auto"/>
        <w:outlineLvl w:val="1"/>
        <w:rPr>
          <w:rFonts w:ascii="Times New Roman" w:eastAsia="Times New Roman" w:hAnsi="Times New Roman" w:cs="Times New Roman"/>
          <w:color w:val="0C598E"/>
          <w:sz w:val="36"/>
          <w:szCs w:val="36"/>
        </w:rPr>
      </w:pPr>
      <w:r w:rsidRPr="007C240F">
        <w:rPr>
          <w:rFonts w:ascii="Times New Roman" w:eastAsia="Times New Roman" w:hAnsi="Times New Roman" w:cs="Times New Roman"/>
          <w:color w:val="0C598E"/>
          <w:sz w:val="36"/>
          <w:szCs w:val="36"/>
        </w:rPr>
        <w:t>The art of collaboration in natural resource management</w:t>
      </w:r>
    </w:p>
    <w:p w:rsidR="007C240F" w:rsidRPr="007C240F" w:rsidRDefault="007C240F" w:rsidP="007C240F">
      <w:pPr>
        <w:shd w:val="clear" w:color="auto" w:fill="FFFFFF"/>
        <w:spacing w:before="100" w:beforeAutospacing="1" w:after="100" w:afterAutospacing="1" w:line="240" w:lineRule="auto"/>
        <w:rPr>
          <w:rFonts w:ascii="Arial" w:eastAsia="Times New Roman" w:hAnsi="Arial" w:cs="Arial"/>
          <w:color w:val="000000"/>
          <w:sz w:val="27"/>
          <w:szCs w:val="27"/>
        </w:rPr>
      </w:pPr>
      <w:r w:rsidRPr="007C240F">
        <w:rPr>
          <w:rFonts w:ascii="Arial" w:eastAsia="Times New Roman" w:hAnsi="Arial" w:cs="Arial"/>
          <w:i/>
          <w:iCs/>
          <w:color w:val="000000"/>
          <w:sz w:val="27"/>
          <w:szCs w:val="27"/>
        </w:rPr>
        <w:t xml:space="preserve">Atlantic salmon are in trouble. Can effective collaboration help restore this iconic species? </w:t>
      </w:r>
      <w:proofErr w:type="spellStart"/>
      <w:r w:rsidRPr="007C240F">
        <w:rPr>
          <w:rFonts w:ascii="Arial" w:eastAsia="Times New Roman" w:hAnsi="Arial" w:cs="Arial"/>
          <w:i/>
          <w:iCs/>
          <w:color w:val="000000"/>
          <w:sz w:val="27"/>
          <w:szCs w:val="27"/>
        </w:rPr>
        <w:t>UMaine</w:t>
      </w:r>
      <w:proofErr w:type="spellEnd"/>
      <w:r w:rsidRPr="007C240F">
        <w:rPr>
          <w:rFonts w:ascii="Arial" w:eastAsia="Times New Roman" w:hAnsi="Arial" w:cs="Arial"/>
          <w:i/>
          <w:iCs/>
          <w:color w:val="000000"/>
          <w:sz w:val="27"/>
          <w:szCs w:val="27"/>
        </w:rPr>
        <w:t xml:space="preserve"> graduate student Melissa </w:t>
      </w:r>
      <w:proofErr w:type="spellStart"/>
      <w:r w:rsidRPr="007C240F">
        <w:rPr>
          <w:rFonts w:ascii="Arial" w:eastAsia="Times New Roman" w:hAnsi="Arial" w:cs="Arial"/>
          <w:i/>
          <w:iCs/>
          <w:color w:val="000000"/>
          <w:sz w:val="27"/>
          <w:szCs w:val="27"/>
        </w:rPr>
        <w:t>Flye</w:t>
      </w:r>
      <w:proofErr w:type="spellEnd"/>
      <w:r w:rsidRPr="007C240F">
        <w:rPr>
          <w:rFonts w:ascii="Arial" w:eastAsia="Times New Roman" w:hAnsi="Arial" w:cs="Arial"/>
          <w:i/>
          <w:iCs/>
          <w:color w:val="000000"/>
          <w:sz w:val="27"/>
          <w:szCs w:val="27"/>
        </w:rPr>
        <w:t xml:space="preserve"> researches how people and agencies work together and communicate in salmon restoration efforts.</w:t>
      </w:r>
    </w:p>
    <w:p w:rsidR="007C240F" w:rsidRPr="007C240F" w:rsidRDefault="007C240F" w:rsidP="007C240F">
      <w:pPr>
        <w:shd w:val="clear" w:color="auto" w:fill="FFFFFF"/>
        <w:spacing w:before="100" w:beforeAutospacing="1" w:after="100" w:afterAutospacing="1" w:line="240" w:lineRule="auto"/>
        <w:rPr>
          <w:rFonts w:ascii="Arial" w:eastAsia="Times New Roman" w:hAnsi="Arial" w:cs="Arial"/>
          <w:color w:val="000000"/>
          <w:sz w:val="27"/>
          <w:szCs w:val="27"/>
        </w:rPr>
      </w:pPr>
      <w:proofErr w:type="gramStart"/>
      <w:r w:rsidRPr="007C240F">
        <w:rPr>
          <w:rFonts w:ascii="Arial" w:eastAsia="Times New Roman" w:hAnsi="Arial" w:cs="Arial"/>
          <w:color w:val="000000"/>
          <w:sz w:val="27"/>
          <w:szCs w:val="27"/>
        </w:rPr>
        <w:t xml:space="preserve">By the time Melissa </w:t>
      </w:r>
      <w:proofErr w:type="spellStart"/>
      <w:r w:rsidRPr="007C240F">
        <w:rPr>
          <w:rFonts w:ascii="Arial" w:eastAsia="Times New Roman" w:hAnsi="Arial" w:cs="Arial"/>
          <w:color w:val="000000"/>
          <w:sz w:val="27"/>
          <w:szCs w:val="27"/>
        </w:rPr>
        <w:t>Flye</w:t>
      </w:r>
      <w:proofErr w:type="spellEnd"/>
      <w:r w:rsidRPr="007C240F">
        <w:rPr>
          <w:rFonts w:ascii="Arial" w:eastAsia="Times New Roman" w:hAnsi="Arial" w:cs="Arial"/>
          <w:color w:val="000000"/>
          <w:sz w:val="27"/>
          <w:szCs w:val="27"/>
        </w:rPr>
        <w:t xml:space="preserve"> began a master’s degree in wildlife ecology at </w:t>
      </w:r>
      <w:proofErr w:type="spellStart"/>
      <w:r w:rsidRPr="007C240F">
        <w:rPr>
          <w:rFonts w:ascii="Arial" w:eastAsia="Times New Roman" w:hAnsi="Arial" w:cs="Arial"/>
          <w:color w:val="000000"/>
          <w:sz w:val="27"/>
          <w:szCs w:val="27"/>
        </w:rPr>
        <w:t>UMaine</w:t>
      </w:r>
      <w:proofErr w:type="spellEnd"/>
      <w:r w:rsidRPr="007C240F">
        <w:rPr>
          <w:rFonts w:ascii="Arial" w:eastAsia="Times New Roman" w:hAnsi="Arial" w:cs="Arial"/>
          <w:color w:val="000000"/>
          <w:sz w:val="27"/>
          <w:szCs w:val="27"/>
        </w:rPr>
        <w:t xml:space="preserve"> in 2017, the number of Atlantic salmon (</w:t>
      </w:r>
      <w:r w:rsidRPr="007C240F">
        <w:rPr>
          <w:rFonts w:ascii="Arial" w:eastAsia="Times New Roman" w:hAnsi="Arial" w:cs="Arial"/>
          <w:i/>
          <w:iCs/>
          <w:color w:val="000000"/>
          <w:sz w:val="27"/>
          <w:szCs w:val="27"/>
        </w:rPr>
        <w:t xml:space="preserve">Salmo </w:t>
      </w:r>
      <w:proofErr w:type="spellStart"/>
      <w:r w:rsidRPr="007C240F">
        <w:rPr>
          <w:rFonts w:ascii="Arial" w:eastAsia="Times New Roman" w:hAnsi="Arial" w:cs="Arial"/>
          <w:i/>
          <w:iCs/>
          <w:color w:val="000000"/>
          <w:sz w:val="27"/>
          <w:szCs w:val="27"/>
        </w:rPr>
        <w:t>salar</w:t>
      </w:r>
      <w:proofErr w:type="spellEnd"/>
      <w:r w:rsidRPr="007C240F">
        <w:rPr>
          <w:rFonts w:ascii="Arial" w:eastAsia="Times New Roman" w:hAnsi="Arial" w:cs="Arial"/>
          <w:color w:val="000000"/>
          <w:sz w:val="27"/>
          <w:szCs w:val="27"/>
        </w:rPr>
        <w:t>) returning to New England rivers</w:t>
      </w:r>
      <w:proofErr w:type="gramEnd"/>
      <w:r w:rsidRPr="007C240F">
        <w:rPr>
          <w:rFonts w:ascii="Arial" w:eastAsia="Times New Roman" w:hAnsi="Arial" w:cs="Arial"/>
          <w:color w:val="000000"/>
          <w:sz w:val="27"/>
          <w:szCs w:val="27"/>
        </w:rPr>
        <w:t xml:space="preserve"> had dropped from historic levels in the hundreds of thousands more than two centuries ago to fewer than 1,500 fish annually.</w:t>
      </w:r>
    </w:p>
    <w:p w:rsidR="007C240F" w:rsidRPr="007C240F" w:rsidRDefault="007C240F" w:rsidP="007C240F">
      <w:pPr>
        <w:spacing w:after="0" w:line="240" w:lineRule="auto"/>
        <w:rPr>
          <w:rFonts w:ascii="Times New Roman" w:eastAsia="Times New Roman" w:hAnsi="Times New Roman" w:cs="Times New Roman"/>
          <w:sz w:val="24"/>
          <w:szCs w:val="24"/>
        </w:rPr>
      </w:pPr>
      <w:r w:rsidRPr="007C240F">
        <w:rPr>
          <w:rFonts w:ascii="Times New Roman" w:eastAsia="Times New Roman" w:hAnsi="Times New Roman" w:cs="Times New Roman"/>
          <w:noProof/>
          <w:sz w:val="24"/>
          <w:szCs w:val="24"/>
        </w:rPr>
        <w:drawing>
          <wp:inline distT="0" distB="0" distL="0" distR="0">
            <wp:extent cx="2007235" cy="2861945"/>
            <wp:effectExtent l="0" t="0" r="0" b="0"/>
            <wp:docPr id="4" name="Picture 4" descr="Melissa Fl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lissa Fly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7235" cy="2861945"/>
                    </a:xfrm>
                    <a:prstGeom prst="rect">
                      <a:avLst/>
                    </a:prstGeom>
                    <a:noFill/>
                    <a:ln>
                      <a:noFill/>
                    </a:ln>
                  </pic:spPr>
                </pic:pic>
              </a:graphicData>
            </a:graphic>
          </wp:inline>
        </w:drawing>
      </w:r>
      <w:proofErr w:type="spellStart"/>
      <w:r w:rsidRPr="007C240F">
        <w:rPr>
          <w:rFonts w:ascii="Times New Roman" w:eastAsia="Times New Roman" w:hAnsi="Times New Roman" w:cs="Times New Roman"/>
          <w:sz w:val="24"/>
          <w:szCs w:val="24"/>
        </w:rPr>
        <w:t>UMaine</w:t>
      </w:r>
      <w:proofErr w:type="spellEnd"/>
      <w:r w:rsidRPr="007C240F">
        <w:rPr>
          <w:rFonts w:ascii="Times New Roman" w:eastAsia="Times New Roman" w:hAnsi="Times New Roman" w:cs="Times New Roman"/>
          <w:sz w:val="24"/>
          <w:szCs w:val="24"/>
        </w:rPr>
        <w:t xml:space="preserve"> graduate student Melissa </w:t>
      </w:r>
      <w:proofErr w:type="spellStart"/>
      <w:r w:rsidRPr="007C240F">
        <w:rPr>
          <w:rFonts w:ascii="Times New Roman" w:eastAsia="Times New Roman" w:hAnsi="Times New Roman" w:cs="Times New Roman"/>
          <w:sz w:val="24"/>
          <w:szCs w:val="24"/>
        </w:rPr>
        <w:t>Flye</w:t>
      </w:r>
      <w:proofErr w:type="spellEnd"/>
    </w:p>
    <w:p w:rsidR="007C240F" w:rsidRPr="007C240F" w:rsidRDefault="007C240F" w:rsidP="007C240F">
      <w:pPr>
        <w:shd w:val="clear" w:color="auto" w:fill="FFFFFF"/>
        <w:spacing w:before="100" w:beforeAutospacing="1" w:after="100" w:afterAutospacing="1" w:line="240" w:lineRule="auto"/>
        <w:rPr>
          <w:rFonts w:ascii="Arial" w:eastAsia="Times New Roman" w:hAnsi="Arial" w:cs="Arial"/>
          <w:color w:val="000000"/>
          <w:sz w:val="27"/>
          <w:szCs w:val="27"/>
        </w:rPr>
      </w:pPr>
      <w:r w:rsidRPr="007C240F">
        <w:rPr>
          <w:rFonts w:ascii="Arial" w:eastAsia="Times New Roman" w:hAnsi="Arial" w:cs="Arial"/>
          <w:color w:val="000000"/>
          <w:sz w:val="27"/>
          <w:szCs w:val="27"/>
        </w:rPr>
        <w:t xml:space="preserve">After growing up in Maine and graduating in 2013 with a B.S. in wildlife ecology from </w:t>
      </w:r>
      <w:proofErr w:type="spellStart"/>
      <w:r w:rsidRPr="007C240F">
        <w:rPr>
          <w:rFonts w:ascii="Arial" w:eastAsia="Times New Roman" w:hAnsi="Arial" w:cs="Arial"/>
          <w:color w:val="000000"/>
          <w:sz w:val="27"/>
          <w:szCs w:val="27"/>
        </w:rPr>
        <w:t>UMaine</w:t>
      </w:r>
      <w:proofErr w:type="spellEnd"/>
      <w:r w:rsidRPr="007C240F">
        <w:rPr>
          <w:rFonts w:ascii="Arial" w:eastAsia="Times New Roman" w:hAnsi="Arial" w:cs="Arial"/>
          <w:color w:val="000000"/>
          <w:sz w:val="27"/>
          <w:szCs w:val="27"/>
        </w:rPr>
        <w:t xml:space="preserve">, Melissa spent a few years working in natural resource management agencies and with consultants, gaining real-world experience. She had a strong background in biology and ecology, and knew she wanted to stay in Maine and continue working in natural resource management. </w:t>
      </w:r>
      <w:proofErr w:type="gramStart"/>
      <w:r w:rsidRPr="007C240F">
        <w:rPr>
          <w:rFonts w:ascii="Arial" w:eastAsia="Times New Roman" w:hAnsi="Arial" w:cs="Arial"/>
          <w:color w:val="000000"/>
          <w:sz w:val="27"/>
          <w:szCs w:val="27"/>
        </w:rPr>
        <w:t>But</w:t>
      </w:r>
      <w:proofErr w:type="gramEnd"/>
      <w:r w:rsidRPr="007C240F">
        <w:rPr>
          <w:rFonts w:ascii="Arial" w:eastAsia="Times New Roman" w:hAnsi="Arial" w:cs="Arial"/>
          <w:color w:val="000000"/>
          <w:sz w:val="27"/>
          <w:szCs w:val="27"/>
        </w:rPr>
        <w:t xml:space="preserve"> she also saw that efforts to manage some species were not as effective as they could be, despite the hard work, expertise and dedication of many people.</w:t>
      </w:r>
    </w:p>
    <w:p w:rsidR="007C240F" w:rsidRPr="007C240F" w:rsidRDefault="007C240F" w:rsidP="007C240F">
      <w:pPr>
        <w:shd w:val="clear" w:color="auto" w:fill="FFFFFF"/>
        <w:spacing w:before="100" w:beforeAutospacing="1" w:after="100" w:afterAutospacing="1" w:line="240" w:lineRule="auto"/>
        <w:rPr>
          <w:rFonts w:ascii="Arial" w:eastAsia="Times New Roman" w:hAnsi="Arial" w:cs="Arial"/>
          <w:color w:val="000000"/>
          <w:sz w:val="27"/>
          <w:szCs w:val="27"/>
        </w:rPr>
      </w:pPr>
      <w:r w:rsidRPr="007C240F">
        <w:rPr>
          <w:rFonts w:ascii="Arial" w:eastAsia="Times New Roman" w:hAnsi="Arial" w:cs="Arial"/>
          <w:color w:val="000000"/>
          <w:sz w:val="27"/>
          <w:szCs w:val="27"/>
        </w:rPr>
        <w:t>“Our issues aren’t really with managing fish,” she realized. “Biologically, we have a pretty strong understanding of what species need and in many cases we know what adjustments would result in higher population numbers. But often the real barriers to taking the actions that we know scientifically would be beneficial, involve people and how they work together.”</w:t>
      </w:r>
    </w:p>
    <w:p w:rsidR="007C240F" w:rsidRPr="007C240F" w:rsidRDefault="007C240F" w:rsidP="007C240F">
      <w:pPr>
        <w:shd w:val="clear" w:color="auto" w:fill="FFFFFF"/>
        <w:spacing w:before="100" w:beforeAutospacing="1" w:after="100" w:afterAutospacing="1" w:line="240" w:lineRule="auto"/>
        <w:rPr>
          <w:rFonts w:ascii="Arial" w:eastAsia="Times New Roman" w:hAnsi="Arial" w:cs="Arial"/>
          <w:color w:val="000000"/>
          <w:sz w:val="27"/>
          <w:szCs w:val="27"/>
        </w:rPr>
      </w:pPr>
      <w:r w:rsidRPr="007C240F">
        <w:rPr>
          <w:rFonts w:ascii="Arial" w:eastAsia="Times New Roman" w:hAnsi="Arial" w:cs="Arial"/>
          <w:color w:val="000000"/>
          <w:sz w:val="27"/>
          <w:szCs w:val="27"/>
        </w:rPr>
        <w:lastRenderedPageBreak/>
        <w:t xml:space="preserve">She decided she wanted to explore the human side of natural resource management, which </w:t>
      </w:r>
      <w:proofErr w:type="gramStart"/>
      <w:r w:rsidRPr="007C240F">
        <w:rPr>
          <w:rFonts w:ascii="Arial" w:eastAsia="Times New Roman" w:hAnsi="Arial" w:cs="Arial"/>
          <w:color w:val="000000"/>
          <w:sz w:val="27"/>
          <w:szCs w:val="27"/>
        </w:rPr>
        <w:t>hadn’t</w:t>
      </w:r>
      <w:proofErr w:type="gramEnd"/>
      <w:r w:rsidRPr="007C240F">
        <w:rPr>
          <w:rFonts w:ascii="Arial" w:eastAsia="Times New Roman" w:hAnsi="Arial" w:cs="Arial"/>
          <w:color w:val="000000"/>
          <w:sz w:val="27"/>
          <w:szCs w:val="27"/>
        </w:rPr>
        <w:t xml:space="preserve"> been part of her undergraduate curriculum. This led her to pursue her master’s degree at </w:t>
      </w:r>
      <w:proofErr w:type="spellStart"/>
      <w:r w:rsidRPr="007C240F">
        <w:rPr>
          <w:rFonts w:ascii="Arial" w:eastAsia="Times New Roman" w:hAnsi="Arial" w:cs="Arial"/>
          <w:color w:val="000000"/>
          <w:sz w:val="27"/>
          <w:szCs w:val="27"/>
        </w:rPr>
        <w:t>UMaine</w:t>
      </w:r>
      <w:proofErr w:type="spellEnd"/>
      <w:r w:rsidRPr="007C240F">
        <w:rPr>
          <w:rFonts w:ascii="Arial" w:eastAsia="Times New Roman" w:hAnsi="Arial" w:cs="Arial"/>
          <w:color w:val="000000"/>
          <w:sz w:val="27"/>
          <w:szCs w:val="27"/>
        </w:rPr>
        <w:t xml:space="preserve"> with </w:t>
      </w:r>
      <w:hyperlink r:id="rId5" w:history="1">
        <w:r w:rsidRPr="007C240F">
          <w:rPr>
            <w:rFonts w:ascii="Arial" w:eastAsia="Times New Roman" w:hAnsi="Arial" w:cs="Arial"/>
            <w:color w:val="0C598E"/>
            <w:sz w:val="27"/>
            <w:szCs w:val="27"/>
            <w:u w:val="single"/>
          </w:rPr>
          <w:t xml:space="preserve">Carly </w:t>
        </w:r>
        <w:proofErr w:type="spellStart"/>
        <w:r w:rsidRPr="007C240F">
          <w:rPr>
            <w:rFonts w:ascii="Arial" w:eastAsia="Times New Roman" w:hAnsi="Arial" w:cs="Arial"/>
            <w:color w:val="0C598E"/>
            <w:sz w:val="27"/>
            <w:szCs w:val="27"/>
            <w:u w:val="single"/>
          </w:rPr>
          <w:t>Sponarski</w:t>
        </w:r>
        <w:proofErr w:type="spellEnd"/>
        <w:r w:rsidRPr="007C240F">
          <w:rPr>
            <w:rFonts w:ascii="Arial" w:eastAsia="Times New Roman" w:hAnsi="Arial" w:cs="Arial"/>
            <w:color w:val="0C598E"/>
            <w:sz w:val="27"/>
            <w:szCs w:val="27"/>
            <w:u w:val="single"/>
          </w:rPr>
          <w:t>,</w:t>
        </w:r>
      </w:hyperlink>
      <w:r w:rsidRPr="007C240F">
        <w:rPr>
          <w:rFonts w:ascii="Arial" w:eastAsia="Times New Roman" w:hAnsi="Arial" w:cs="Arial"/>
          <w:color w:val="000000"/>
          <w:sz w:val="27"/>
          <w:szCs w:val="27"/>
        </w:rPr>
        <w:t> an assistant professor of wildlife, fisheries, and conservation biology and leader of the Human Dimensions of Wildlife Lab.</w:t>
      </w:r>
    </w:p>
    <w:p w:rsidR="007C240F" w:rsidRPr="007C240F" w:rsidRDefault="007C240F" w:rsidP="007C240F">
      <w:pPr>
        <w:shd w:val="clear" w:color="auto" w:fill="FFFFFF"/>
        <w:spacing w:before="100" w:beforeAutospacing="1" w:after="100" w:afterAutospacing="1" w:line="240" w:lineRule="auto"/>
        <w:rPr>
          <w:rFonts w:ascii="Arial" w:eastAsia="Times New Roman" w:hAnsi="Arial" w:cs="Arial"/>
          <w:color w:val="000000"/>
          <w:sz w:val="27"/>
          <w:szCs w:val="27"/>
        </w:rPr>
      </w:pPr>
      <w:r w:rsidRPr="007C240F">
        <w:rPr>
          <w:rFonts w:ascii="Arial" w:eastAsia="Times New Roman" w:hAnsi="Arial" w:cs="Arial"/>
          <w:color w:val="000000"/>
          <w:sz w:val="27"/>
          <w:szCs w:val="27"/>
        </w:rPr>
        <w:t xml:space="preserve">Carly came to </w:t>
      </w:r>
      <w:proofErr w:type="spellStart"/>
      <w:r w:rsidRPr="007C240F">
        <w:rPr>
          <w:rFonts w:ascii="Arial" w:eastAsia="Times New Roman" w:hAnsi="Arial" w:cs="Arial"/>
          <w:color w:val="000000"/>
          <w:sz w:val="27"/>
          <w:szCs w:val="27"/>
        </w:rPr>
        <w:t>UMaine</w:t>
      </w:r>
      <w:proofErr w:type="spellEnd"/>
      <w:r w:rsidRPr="007C240F">
        <w:rPr>
          <w:rFonts w:ascii="Arial" w:eastAsia="Times New Roman" w:hAnsi="Arial" w:cs="Arial"/>
          <w:color w:val="000000"/>
          <w:sz w:val="27"/>
          <w:szCs w:val="27"/>
        </w:rPr>
        <w:t xml:space="preserve"> in 2016, bringing with her a background that combined both the social and ecological aspects of natural resource management—not just how ecosystems and species function and interact, but also how people are directly and indirectly involved. Through her faculty mentor, </w:t>
      </w:r>
      <w:hyperlink r:id="rId6" w:history="1">
        <w:r w:rsidRPr="007C240F">
          <w:rPr>
            <w:rFonts w:ascii="Arial" w:eastAsia="Times New Roman" w:hAnsi="Arial" w:cs="Arial"/>
            <w:color w:val="0C598E"/>
            <w:sz w:val="27"/>
            <w:szCs w:val="27"/>
            <w:u w:val="single"/>
          </w:rPr>
          <w:t>Aram Calhoun</w:t>
        </w:r>
      </w:hyperlink>
      <w:r w:rsidRPr="007C240F">
        <w:rPr>
          <w:rFonts w:ascii="Arial" w:eastAsia="Times New Roman" w:hAnsi="Arial" w:cs="Arial"/>
          <w:color w:val="000000"/>
          <w:sz w:val="27"/>
          <w:szCs w:val="27"/>
        </w:rPr>
        <w:t>, she connected early on with </w:t>
      </w:r>
      <w:hyperlink r:id="rId7" w:history="1">
        <w:r w:rsidRPr="007C240F">
          <w:rPr>
            <w:rFonts w:ascii="Arial" w:eastAsia="Times New Roman" w:hAnsi="Arial" w:cs="Arial"/>
            <w:color w:val="0C598E"/>
            <w:sz w:val="27"/>
            <w:szCs w:val="27"/>
            <w:u w:val="single"/>
          </w:rPr>
          <w:t>David Hart</w:t>
        </w:r>
      </w:hyperlink>
      <w:r w:rsidRPr="007C240F">
        <w:rPr>
          <w:rFonts w:ascii="Arial" w:eastAsia="Times New Roman" w:hAnsi="Arial" w:cs="Arial"/>
          <w:color w:val="000000"/>
          <w:sz w:val="27"/>
          <w:szCs w:val="27"/>
        </w:rPr>
        <w:t>, Mitchell Center director, and found a natural fit with the center’s focus on work that is interdisciplinary, oriented to solutions, and purposefully engaged with stakeholders.</w:t>
      </w:r>
    </w:p>
    <w:p w:rsidR="007C240F" w:rsidRPr="007C240F" w:rsidRDefault="007C240F" w:rsidP="007C240F">
      <w:pPr>
        <w:shd w:val="clear" w:color="auto" w:fill="FFFFFF"/>
        <w:spacing w:before="100" w:beforeAutospacing="1" w:after="100" w:afterAutospacing="1" w:line="240" w:lineRule="auto"/>
        <w:rPr>
          <w:rFonts w:ascii="Arial" w:eastAsia="Times New Roman" w:hAnsi="Arial" w:cs="Arial"/>
          <w:color w:val="000000"/>
          <w:sz w:val="27"/>
          <w:szCs w:val="27"/>
        </w:rPr>
      </w:pPr>
      <w:r w:rsidRPr="007C240F">
        <w:rPr>
          <w:rFonts w:ascii="Arial" w:eastAsia="Times New Roman" w:hAnsi="Arial" w:cs="Arial"/>
          <w:color w:val="000000"/>
          <w:sz w:val="27"/>
          <w:szCs w:val="27"/>
        </w:rPr>
        <w:t>After attending one </w:t>
      </w:r>
      <w:hyperlink r:id="rId8" w:history="1">
        <w:r w:rsidRPr="007C240F">
          <w:rPr>
            <w:rFonts w:ascii="Arial" w:eastAsia="Times New Roman" w:hAnsi="Arial" w:cs="Arial"/>
            <w:color w:val="0C598E"/>
            <w:sz w:val="27"/>
            <w:szCs w:val="27"/>
            <w:u w:val="single"/>
          </w:rPr>
          <w:t>Mitchell Center talk</w:t>
        </w:r>
      </w:hyperlink>
      <w:r w:rsidRPr="007C240F">
        <w:rPr>
          <w:rFonts w:ascii="Arial" w:eastAsia="Times New Roman" w:hAnsi="Arial" w:cs="Arial"/>
          <w:color w:val="000000"/>
          <w:sz w:val="27"/>
          <w:szCs w:val="27"/>
        </w:rPr>
        <w:t>, Carly had a “water cooler chat” with </w:t>
      </w:r>
      <w:hyperlink r:id="rId9" w:anchor="qt-staff_profile_science_products" w:tgtFrame="_blank" w:history="1">
        <w:r w:rsidRPr="007C240F">
          <w:rPr>
            <w:rFonts w:ascii="Arial" w:eastAsia="Times New Roman" w:hAnsi="Arial" w:cs="Arial"/>
            <w:color w:val="0C598E"/>
            <w:sz w:val="27"/>
            <w:szCs w:val="27"/>
            <w:u w:val="single"/>
          </w:rPr>
          <w:t xml:space="preserve">Joe </w:t>
        </w:r>
        <w:proofErr w:type="spellStart"/>
        <w:r w:rsidRPr="007C240F">
          <w:rPr>
            <w:rFonts w:ascii="Arial" w:eastAsia="Times New Roman" w:hAnsi="Arial" w:cs="Arial"/>
            <w:color w:val="0C598E"/>
            <w:sz w:val="27"/>
            <w:szCs w:val="27"/>
            <w:u w:val="single"/>
          </w:rPr>
          <w:t>Zydlewski</w:t>
        </w:r>
        <w:proofErr w:type="spellEnd"/>
      </w:hyperlink>
      <w:r w:rsidRPr="007C240F">
        <w:rPr>
          <w:rFonts w:ascii="Arial" w:eastAsia="Times New Roman" w:hAnsi="Arial" w:cs="Arial"/>
          <w:color w:val="000000"/>
          <w:sz w:val="27"/>
          <w:szCs w:val="27"/>
        </w:rPr>
        <w:t> and </w:t>
      </w:r>
      <w:hyperlink r:id="rId10" w:history="1">
        <w:r w:rsidRPr="007C240F">
          <w:rPr>
            <w:rFonts w:ascii="Arial" w:eastAsia="Times New Roman" w:hAnsi="Arial" w:cs="Arial"/>
            <w:color w:val="0C598E"/>
            <w:sz w:val="27"/>
            <w:szCs w:val="27"/>
            <w:u w:val="single"/>
          </w:rPr>
          <w:t xml:space="preserve">Bridie </w:t>
        </w:r>
        <w:proofErr w:type="spellStart"/>
        <w:r w:rsidRPr="007C240F">
          <w:rPr>
            <w:rFonts w:ascii="Arial" w:eastAsia="Times New Roman" w:hAnsi="Arial" w:cs="Arial"/>
            <w:color w:val="0C598E"/>
            <w:sz w:val="27"/>
            <w:szCs w:val="27"/>
            <w:u w:val="single"/>
          </w:rPr>
          <w:t>McGreavy</w:t>
        </w:r>
        <w:proofErr w:type="spellEnd"/>
      </w:hyperlink>
      <w:r w:rsidRPr="007C240F">
        <w:rPr>
          <w:rFonts w:ascii="Arial" w:eastAsia="Times New Roman" w:hAnsi="Arial" w:cs="Arial"/>
          <w:color w:val="000000"/>
          <w:sz w:val="27"/>
          <w:szCs w:val="27"/>
        </w:rPr>
        <w:t xml:space="preserve">, </w:t>
      </w:r>
      <w:proofErr w:type="spellStart"/>
      <w:r w:rsidRPr="007C240F">
        <w:rPr>
          <w:rFonts w:ascii="Arial" w:eastAsia="Times New Roman" w:hAnsi="Arial" w:cs="Arial"/>
          <w:color w:val="000000"/>
          <w:sz w:val="27"/>
          <w:szCs w:val="27"/>
        </w:rPr>
        <w:t>UMaine</w:t>
      </w:r>
      <w:proofErr w:type="spellEnd"/>
      <w:r w:rsidRPr="007C240F">
        <w:rPr>
          <w:rFonts w:ascii="Arial" w:eastAsia="Times New Roman" w:hAnsi="Arial" w:cs="Arial"/>
          <w:color w:val="000000"/>
          <w:sz w:val="27"/>
          <w:szCs w:val="27"/>
        </w:rPr>
        <w:t xml:space="preserve"> faculty members who </w:t>
      </w:r>
      <w:proofErr w:type="gramStart"/>
      <w:r w:rsidRPr="007C240F">
        <w:rPr>
          <w:rFonts w:ascii="Arial" w:eastAsia="Times New Roman" w:hAnsi="Arial" w:cs="Arial"/>
          <w:color w:val="000000"/>
          <w:sz w:val="27"/>
          <w:szCs w:val="27"/>
        </w:rPr>
        <w:t>are connected</w:t>
      </w:r>
      <w:proofErr w:type="gramEnd"/>
      <w:r w:rsidRPr="007C240F">
        <w:rPr>
          <w:rFonts w:ascii="Arial" w:eastAsia="Times New Roman" w:hAnsi="Arial" w:cs="Arial"/>
          <w:color w:val="000000"/>
          <w:sz w:val="27"/>
          <w:szCs w:val="27"/>
        </w:rPr>
        <w:t xml:space="preserve"> with the Mitchell Center. Joe is assistant unit leader at the United States Geological Survey, Maine Cooperative Fish and Wildlife Research Unit and professor of fisheries science. Bridie is a Mitchell Center faculty fellow and assistant professor of communication and journalism. They discussed how natural resource management tends to focus on the </w:t>
      </w:r>
      <w:r w:rsidRPr="007C240F">
        <w:rPr>
          <w:rFonts w:ascii="Arial" w:eastAsia="Times New Roman" w:hAnsi="Arial" w:cs="Arial"/>
          <w:i/>
          <w:iCs/>
          <w:color w:val="000000"/>
          <w:sz w:val="27"/>
          <w:szCs w:val="27"/>
        </w:rPr>
        <w:t>biological</w:t>
      </w:r>
      <w:r w:rsidRPr="007C240F">
        <w:rPr>
          <w:rFonts w:ascii="Arial" w:eastAsia="Times New Roman" w:hAnsi="Arial" w:cs="Arial"/>
          <w:color w:val="000000"/>
          <w:sz w:val="27"/>
          <w:szCs w:val="27"/>
        </w:rPr>
        <w:t xml:space="preserve"> aspects of problems, yet these efforts often require effective collaboration among agencies and organizations—collaboration among people. While expertise in the natural sciences is crucial for management, social science expertise </w:t>
      </w:r>
      <w:proofErr w:type="gramStart"/>
      <w:r w:rsidRPr="007C240F">
        <w:rPr>
          <w:rFonts w:ascii="Arial" w:eastAsia="Times New Roman" w:hAnsi="Arial" w:cs="Arial"/>
          <w:color w:val="000000"/>
          <w:sz w:val="27"/>
          <w:szCs w:val="27"/>
        </w:rPr>
        <w:t>is also needed</w:t>
      </w:r>
      <w:proofErr w:type="gramEnd"/>
      <w:r w:rsidRPr="007C240F">
        <w:rPr>
          <w:rFonts w:ascii="Arial" w:eastAsia="Times New Roman" w:hAnsi="Arial" w:cs="Arial"/>
          <w:color w:val="000000"/>
          <w:sz w:val="27"/>
          <w:szCs w:val="27"/>
        </w:rPr>
        <w:t xml:space="preserve"> to understand how people and organizations communicate, how goals are set, and how decisions are made.</w:t>
      </w:r>
    </w:p>
    <w:p w:rsidR="007C240F" w:rsidRPr="007C240F" w:rsidRDefault="007C240F" w:rsidP="007C240F">
      <w:pPr>
        <w:shd w:val="clear" w:color="auto" w:fill="F1F1F2"/>
        <w:spacing w:beforeAutospacing="1" w:after="100" w:afterAutospacing="1" w:line="240" w:lineRule="auto"/>
        <w:rPr>
          <w:rFonts w:ascii="Arial" w:eastAsia="Times New Roman" w:hAnsi="Arial" w:cs="Arial"/>
          <w:color w:val="000000"/>
          <w:sz w:val="27"/>
          <w:szCs w:val="27"/>
        </w:rPr>
      </w:pPr>
      <w:r w:rsidRPr="007C240F">
        <w:rPr>
          <w:rFonts w:ascii="Arial" w:eastAsia="Times New Roman" w:hAnsi="Arial" w:cs="Arial"/>
          <w:i/>
          <w:iCs/>
          <w:color w:val="000000"/>
          <w:sz w:val="27"/>
          <w:szCs w:val="27"/>
        </w:rPr>
        <w:t>“Biologically, we have a pretty strong understanding of what species need and in many cases we know what adjustments would result in higher population numbers. But often the real barriers to taking the actions that we know scientifically would be beneficial, involve people and how they work together.”</w:t>
      </w:r>
    </w:p>
    <w:p w:rsidR="007C240F" w:rsidRPr="007C240F" w:rsidRDefault="007C240F" w:rsidP="007C240F">
      <w:pPr>
        <w:shd w:val="clear" w:color="auto" w:fill="F1F1F2"/>
        <w:spacing w:before="100" w:beforeAutospacing="1" w:after="100" w:afterAutospacing="1" w:line="240" w:lineRule="auto"/>
        <w:rPr>
          <w:rFonts w:ascii="Arial" w:eastAsia="Times New Roman" w:hAnsi="Arial" w:cs="Arial"/>
          <w:color w:val="000000"/>
          <w:sz w:val="27"/>
          <w:szCs w:val="27"/>
        </w:rPr>
      </w:pPr>
      <w:r w:rsidRPr="007C240F">
        <w:rPr>
          <w:rFonts w:ascii="Arial" w:eastAsia="Times New Roman" w:hAnsi="Arial" w:cs="Arial"/>
          <w:color w:val="000000"/>
          <w:sz w:val="27"/>
          <w:szCs w:val="27"/>
        </w:rPr>
        <w:t xml:space="preserve">–Melissa </w:t>
      </w:r>
      <w:proofErr w:type="spellStart"/>
      <w:r w:rsidRPr="007C240F">
        <w:rPr>
          <w:rFonts w:ascii="Arial" w:eastAsia="Times New Roman" w:hAnsi="Arial" w:cs="Arial"/>
          <w:color w:val="000000"/>
          <w:sz w:val="27"/>
          <w:szCs w:val="27"/>
        </w:rPr>
        <w:t>Flye</w:t>
      </w:r>
      <w:proofErr w:type="spellEnd"/>
    </w:p>
    <w:p w:rsidR="007C240F" w:rsidRPr="007C240F" w:rsidRDefault="007C240F" w:rsidP="007C240F">
      <w:pPr>
        <w:shd w:val="clear" w:color="auto" w:fill="FFFFFF"/>
        <w:spacing w:before="100" w:beforeAutospacing="1" w:after="100" w:afterAutospacing="1" w:line="240" w:lineRule="auto"/>
        <w:rPr>
          <w:rFonts w:ascii="Arial" w:eastAsia="Times New Roman" w:hAnsi="Arial" w:cs="Arial"/>
          <w:color w:val="000000"/>
          <w:sz w:val="27"/>
          <w:szCs w:val="27"/>
        </w:rPr>
      </w:pPr>
      <w:r w:rsidRPr="007C240F">
        <w:rPr>
          <w:rFonts w:ascii="Arial" w:eastAsia="Times New Roman" w:hAnsi="Arial" w:cs="Arial"/>
          <w:color w:val="000000"/>
          <w:sz w:val="27"/>
          <w:szCs w:val="27"/>
        </w:rPr>
        <w:t>Carly, Joe, and Bridie applied for a Mitchell Center seed grant in 2017 to examine the social factors that influence natural resource management. The purpose of this grant program is to help interdisciplinary research teams initiate solutions-driven collaborations with external partners. They chose to focus on Atlantic salmon because of the importance of this species in Maine, especially for Maine’s tribes. They received funding for a one-year project to evaluate the system used to manage Atlantic salmon in Maine and identify ways to improve its effectiveness.</w:t>
      </w:r>
    </w:p>
    <w:p w:rsidR="007C240F" w:rsidRPr="007C240F" w:rsidRDefault="007C240F" w:rsidP="007C240F">
      <w:pPr>
        <w:shd w:val="clear" w:color="auto" w:fill="FFFFFF"/>
        <w:spacing w:before="100" w:beforeAutospacing="1" w:after="100" w:afterAutospacing="1" w:line="240" w:lineRule="auto"/>
        <w:rPr>
          <w:rFonts w:ascii="Arial" w:eastAsia="Times New Roman" w:hAnsi="Arial" w:cs="Arial"/>
          <w:color w:val="000000"/>
          <w:sz w:val="27"/>
          <w:szCs w:val="27"/>
        </w:rPr>
      </w:pPr>
      <w:r w:rsidRPr="007C240F">
        <w:rPr>
          <w:rFonts w:ascii="Arial" w:eastAsia="Times New Roman" w:hAnsi="Arial" w:cs="Arial"/>
          <w:color w:val="000000"/>
          <w:sz w:val="27"/>
          <w:szCs w:val="27"/>
        </w:rPr>
        <w:lastRenderedPageBreak/>
        <w:t>To carry out this research, they needed a student with, in Carly’s words, “understanding of the ecology of fish in Maine along with a real zest and interest in the social aspects of species management,” and they found that student in </w:t>
      </w:r>
      <w:hyperlink r:id="rId11" w:tgtFrame="_blank" w:history="1">
        <w:r w:rsidRPr="007C240F">
          <w:rPr>
            <w:rFonts w:ascii="Arial" w:eastAsia="Times New Roman" w:hAnsi="Arial" w:cs="Arial"/>
            <w:color w:val="0C598E"/>
            <w:sz w:val="27"/>
            <w:szCs w:val="27"/>
            <w:u w:val="single"/>
          </w:rPr>
          <w:t xml:space="preserve">Melissa </w:t>
        </w:r>
        <w:proofErr w:type="spellStart"/>
        <w:r w:rsidRPr="007C240F">
          <w:rPr>
            <w:rFonts w:ascii="Arial" w:eastAsia="Times New Roman" w:hAnsi="Arial" w:cs="Arial"/>
            <w:color w:val="0C598E"/>
            <w:sz w:val="27"/>
            <w:szCs w:val="27"/>
            <w:u w:val="single"/>
          </w:rPr>
          <w:t>Flye</w:t>
        </w:r>
        <w:proofErr w:type="spellEnd"/>
      </w:hyperlink>
      <w:r w:rsidRPr="007C240F">
        <w:rPr>
          <w:rFonts w:ascii="Arial" w:eastAsia="Times New Roman" w:hAnsi="Arial" w:cs="Arial"/>
          <w:color w:val="000000"/>
          <w:sz w:val="27"/>
          <w:szCs w:val="27"/>
        </w:rPr>
        <w:t>.</w:t>
      </w:r>
    </w:p>
    <w:p w:rsidR="007C240F" w:rsidRPr="007C240F" w:rsidRDefault="007C240F" w:rsidP="007C240F">
      <w:pPr>
        <w:shd w:val="clear" w:color="auto" w:fill="FFFFFF"/>
        <w:spacing w:before="100" w:beforeAutospacing="1" w:after="100" w:afterAutospacing="1" w:line="240" w:lineRule="auto"/>
        <w:rPr>
          <w:rFonts w:ascii="Arial" w:eastAsia="Times New Roman" w:hAnsi="Arial" w:cs="Arial"/>
          <w:color w:val="000000"/>
          <w:sz w:val="27"/>
          <w:szCs w:val="27"/>
        </w:rPr>
      </w:pPr>
      <w:r w:rsidRPr="007C240F">
        <w:rPr>
          <w:rFonts w:ascii="Arial" w:eastAsia="Times New Roman" w:hAnsi="Arial" w:cs="Arial"/>
          <w:noProof/>
          <w:color w:val="000000"/>
          <w:sz w:val="27"/>
          <w:szCs w:val="27"/>
        </w:rPr>
        <w:drawing>
          <wp:inline distT="0" distB="0" distL="0" distR="0">
            <wp:extent cx="2861945" cy="2861945"/>
            <wp:effectExtent l="0" t="0" r="0" b="0"/>
            <wp:docPr id="3" name="Picture 3" descr="Atlantic salm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lantic salm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1945" cy="2861945"/>
                    </a:xfrm>
                    <a:prstGeom prst="rect">
                      <a:avLst/>
                    </a:prstGeom>
                    <a:noFill/>
                    <a:ln>
                      <a:noFill/>
                    </a:ln>
                  </pic:spPr>
                </pic:pic>
              </a:graphicData>
            </a:graphic>
          </wp:inline>
        </w:drawing>
      </w:r>
    </w:p>
    <w:p w:rsidR="007C240F" w:rsidRPr="007C240F" w:rsidRDefault="007C240F" w:rsidP="007C240F">
      <w:pPr>
        <w:shd w:val="clear" w:color="auto" w:fill="FFFFFF"/>
        <w:spacing w:before="100" w:beforeAutospacing="1" w:after="100" w:afterAutospacing="1" w:line="240" w:lineRule="auto"/>
        <w:rPr>
          <w:rFonts w:ascii="Arial" w:eastAsia="Times New Roman" w:hAnsi="Arial" w:cs="Arial"/>
          <w:color w:val="000000"/>
          <w:sz w:val="27"/>
          <w:szCs w:val="27"/>
        </w:rPr>
      </w:pPr>
      <w:r w:rsidRPr="007C240F">
        <w:rPr>
          <w:rFonts w:ascii="Arial" w:eastAsia="Times New Roman" w:hAnsi="Arial" w:cs="Arial"/>
          <w:color w:val="000000"/>
          <w:sz w:val="27"/>
          <w:szCs w:val="27"/>
        </w:rPr>
        <w:t xml:space="preserve">Atlantic salmon </w:t>
      </w:r>
      <w:proofErr w:type="gramStart"/>
      <w:r w:rsidRPr="007C240F">
        <w:rPr>
          <w:rFonts w:ascii="Arial" w:eastAsia="Times New Roman" w:hAnsi="Arial" w:cs="Arial"/>
          <w:color w:val="000000"/>
          <w:sz w:val="27"/>
          <w:szCs w:val="27"/>
        </w:rPr>
        <w:t>were once found</w:t>
      </w:r>
      <w:proofErr w:type="gramEnd"/>
      <w:r w:rsidRPr="007C240F">
        <w:rPr>
          <w:rFonts w:ascii="Arial" w:eastAsia="Times New Roman" w:hAnsi="Arial" w:cs="Arial"/>
          <w:color w:val="000000"/>
          <w:sz w:val="27"/>
          <w:szCs w:val="27"/>
        </w:rPr>
        <w:t xml:space="preserve"> in North American waters from Long Island Sound in the United States to Ungava Bay in northeastern Canada. The relationship between native people and Atlantic salmon goes back 10,000 years or more, but it was not until the early 1800s that salmon populations began to decline, as logging and other industries took root in Maine. Due to overfishing, pollution, dams, degraded habitat and climate change, their overall numbers have decreased dramatically in the past 200 years. Today Maine is home to the last remaining population of wild Atlantic salmon in the United States.</w:t>
      </w:r>
    </w:p>
    <w:p w:rsidR="007C240F" w:rsidRPr="007C240F" w:rsidRDefault="007C240F" w:rsidP="007C240F">
      <w:pPr>
        <w:shd w:val="clear" w:color="auto" w:fill="FFFFFF"/>
        <w:spacing w:before="100" w:beforeAutospacing="1" w:after="100" w:afterAutospacing="1" w:line="240" w:lineRule="auto"/>
        <w:rPr>
          <w:rFonts w:ascii="Arial" w:eastAsia="Times New Roman" w:hAnsi="Arial" w:cs="Arial"/>
          <w:color w:val="000000"/>
          <w:sz w:val="27"/>
          <w:szCs w:val="27"/>
        </w:rPr>
      </w:pPr>
      <w:r w:rsidRPr="007C240F">
        <w:rPr>
          <w:rFonts w:ascii="Arial" w:eastAsia="Times New Roman" w:hAnsi="Arial" w:cs="Arial"/>
          <w:color w:val="000000"/>
          <w:sz w:val="27"/>
          <w:szCs w:val="27"/>
        </w:rPr>
        <w:t>Attempts to manage Atlantic salmon have gone through many iterations during that time. In Maine, a Technical Advisory Committee (TAC) was in place from 1980 to 2005, and was an early attempt at “collaborative governance,” where partners such as state and federal agencies and other organizations work together to help salmon numbers rebound.</w:t>
      </w:r>
    </w:p>
    <w:p w:rsidR="007C240F" w:rsidRPr="007C240F" w:rsidRDefault="007C240F" w:rsidP="007C240F">
      <w:pPr>
        <w:shd w:val="clear" w:color="auto" w:fill="FFFFFF"/>
        <w:spacing w:before="100" w:beforeAutospacing="1" w:after="100" w:afterAutospacing="1" w:line="240" w:lineRule="auto"/>
        <w:rPr>
          <w:rFonts w:ascii="Arial" w:eastAsia="Times New Roman" w:hAnsi="Arial" w:cs="Arial"/>
          <w:color w:val="000000"/>
          <w:sz w:val="27"/>
          <w:szCs w:val="27"/>
        </w:rPr>
      </w:pPr>
      <w:r w:rsidRPr="007C240F">
        <w:rPr>
          <w:rFonts w:ascii="Arial" w:eastAsia="Times New Roman" w:hAnsi="Arial" w:cs="Arial"/>
          <w:color w:val="000000"/>
          <w:sz w:val="27"/>
          <w:szCs w:val="27"/>
        </w:rPr>
        <w:t xml:space="preserve">Despite this effort, numbers of Atlantic salmon had declined so much that they </w:t>
      </w:r>
      <w:proofErr w:type="gramStart"/>
      <w:r w:rsidRPr="007C240F">
        <w:rPr>
          <w:rFonts w:ascii="Arial" w:eastAsia="Times New Roman" w:hAnsi="Arial" w:cs="Arial"/>
          <w:color w:val="000000"/>
          <w:sz w:val="27"/>
          <w:szCs w:val="27"/>
        </w:rPr>
        <w:t>were listed</w:t>
      </w:r>
      <w:proofErr w:type="gramEnd"/>
      <w:r w:rsidRPr="007C240F">
        <w:rPr>
          <w:rFonts w:ascii="Arial" w:eastAsia="Times New Roman" w:hAnsi="Arial" w:cs="Arial"/>
          <w:color w:val="000000"/>
          <w:sz w:val="27"/>
          <w:szCs w:val="27"/>
        </w:rPr>
        <w:t xml:space="preserve"> under the Endangered Species Act (ESA) in 2000. Listing as an endangered species meant that collaboration among federal and state agencies and Maine Indian tribes was not only important, but also legally required. The Atlantic Salmon Recovery Framework (ASRF) </w:t>
      </w:r>
      <w:proofErr w:type="gramStart"/>
      <w:r w:rsidRPr="007C240F">
        <w:rPr>
          <w:rFonts w:ascii="Arial" w:eastAsia="Times New Roman" w:hAnsi="Arial" w:cs="Arial"/>
          <w:color w:val="000000"/>
          <w:sz w:val="27"/>
          <w:szCs w:val="27"/>
        </w:rPr>
        <w:t>was put</w:t>
      </w:r>
      <w:proofErr w:type="gramEnd"/>
      <w:r w:rsidRPr="007C240F">
        <w:rPr>
          <w:rFonts w:ascii="Arial" w:eastAsia="Times New Roman" w:hAnsi="Arial" w:cs="Arial"/>
          <w:color w:val="000000"/>
          <w:sz w:val="27"/>
          <w:szCs w:val="27"/>
        </w:rPr>
        <w:t xml:space="preserve"> in place </w:t>
      </w:r>
      <w:r w:rsidRPr="007C240F">
        <w:rPr>
          <w:rFonts w:ascii="Arial" w:eastAsia="Times New Roman" w:hAnsi="Arial" w:cs="Arial"/>
          <w:color w:val="000000"/>
          <w:sz w:val="27"/>
          <w:szCs w:val="27"/>
        </w:rPr>
        <w:lastRenderedPageBreak/>
        <w:t>in 2011 to enable better collaborative management under the ESA. It was comprised of the </w:t>
      </w:r>
      <w:hyperlink r:id="rId13" w:tgtFrame="_blank" w:history="1">
        <w:r w:rsidRPr="007C240F">
          <w:rPr>
            <w:rFonts w:ascii="Arial" w:eastAsia="Times New Roman" w:hAnsi="Arial" w:cs="Arial"/>
            <w:color w:val="0C598E"/>
            <w:sz w:val="27"/>
            <w:szCs w:val="27"/>
            <w:u w:val="single"/>
          </w:rPr>
          <w:t>U.S. Fish and Wildlife Service (US FWS)</w:t>
        </w:r>
      </w:hyperlink>
      <w:r w:rsidRPr="007C240F">
        <w:rPr>
          <w:rFonts w:ascii="Arial" w:eastAsia="Times New Roman" w:hAnsi="Arial" w:cs="Arial"/>
          <w:color w:val="000000"/>
          <w:sz w:val="27"/>
          <w:szCs w:val="27"/>
        </w:rPr>
        <w:t>, the </w:t>
      </w:r>
      <w:hyperlink r:id="rId14" w:tgtFrame="_blank" w:history="1">
        <w:r w:rsidRPr="007C240F">
          <w:rPr>
            <w:rFonts w:ascii="Arial" w:eastAsia="Times New Roman" w:hAnsi="Arial" w:cs="Arial"/>
            <w:color w:val="0C598E"/>
            <w:sz w:val="27"/>
            <w:szCs w:val="27"/>
            <w:u w:val="single"/>
          </w:rPr>
          <w:t>National Oceanographic and Atmospheric Administration (NOAA)</w:t>
        </w:r>
      </w:hyperlink>
      <w:r w:rsidRPr="007C240F">
        <w:rPr>
          <w:rFonts w:ascii="Arial" w:eastAsia="Times New Roman" w:hAnsi="Arial" w:cs="Arial"/>
          <w:color w:val="000000"/>
          <w:sz w:val="27"/>
          <w:szCs w:val="27"/>
        </w:rPr>
        <w:t>, </w:t>
      </w:r>
      <w:hyperlink r:id="rId15" w:tgtFrame="_blank" w:history="1">
        <w:r w:rsidRPr="007C240F">
          <w:rPr>
            <w:rFonts w:ascii="Arial" w:eastAsia="Times New Roman" w:hAnsi="Arial" w:cs="Arial"/>
            <w:color w:val="0C598E"/>
            <w:sz w:val="27"/>
            <w:szCs w:val="27"/>
            <w:u w:val="single"/>
          </w:rPr>
          <w:t>Maine Department of Marine Resources (DMR)</w:t>
        </w:r>
      </w:hyperlink>
      <w:r w:rsidRPr="007C240F">
        <w:rPr>
          <w:rFonts w:ascii="Arial" w:eastAsia="Times New Roman" w:hAnsi="Arial" w:cs="Arial"/>
          <w:color w:val="000000"/>
          <w:sz w:val="27"/>
          <w:szCs w:val="27"/>
        </w:rPr>
        <w:t>, and the </w:t>
      </w:r>
      <w:hyperlink r:id="rId16" w:tgtFrame="_blank" w:history="1">
        <w:r w:rsidRPr="007C240F">
          <w:rPr>
            <w:rFonts w:ascii="Arial" w:eastAsia="Times New Roman" w:hAnsi="Arial" w:cs="Arial"/>
            <w:color w:val="0C598E"/>
            <w:sz w:val="27"/>
            <w:szCs w:val="27"/>
            <w:u w:val="single"/>
          </w:rPr>
          <w:t>Penobscot Indian Nation (PIN)</w:t>
        </w:r>
      </w:hyperlink>
      <w:r w:rsidRPr="007C240F">
        <w:rPr>
          <w:rFonts w:ascii="Arial" w:eastAsia="Times New Roman" w:hAnsi="Arial" w:cs="Arial"/>
          <w:color w:val="000000"/>
          <w:sz w:val="27"/>
          <w:szCs w:val="27"/>
        </w:rPr>
        <w:t>.</w:t>
      </w:r>
    </w:p>
    <w:p w:rsidR="007C240F" w:rsidRPr="007C240F" w:rsidRDefault="007C240F" w:rsidP="007C240F">
      <w:pPr>
        <w:shd w:val="clear" w:color="auto" w:fill="FFFFFF"/>
        <w:spacing w:before="100" w:beforeAutospacing="1" w:after="100" w:afterAutospacing="1" w:line="240" w:lineRule="auto"/>
        <w:rPr>
          <w:rFonts w:ascii="Arial" w:eastAsia="Times New Roman" w:hAnsi="Arial" w:cs="Arial"/>
          <w:color w:val="000000"/>
          <w:sz w:val="27"/>
          <w:szCs w:val="27"/>
        </w:rPr>
      </w:pPr>
      <w:r w:rsidRPr="007C240F">
        <w:rPr>
          <w:rFonts w:ascii="Arial" w:eastAsia="Times New Roman" w:hAnsi="Arial" w:cs="Arial"/>
          <w:color w:val="000000"/>
          <w:sz w:val="27"/>
          <w:szCs w:val="27"/>
        </w:rPr>
        <w:t>Most participants in the ASRF were experts in biology, but none had training or experience in researching or understanding how people and organizations communicate and work together.</w:t>
      </w:r>
    </w:p>
    <w:p w:rsidR="007C240F" w:rsidRPr="007C240F" w:rsidRDefault="007C240F" w:rsidP="007C240F">
      <w:pPr>
        <w:shd w:val="clear" w:color="auto" w:fill="FFFFFF"/>
        <w:spacing w:before="100" w:beforeAutospacing="1" w:after="100" w:afterAutospacing="1" w:line="240" w:lineRule="auto"/>
        <w:rPr>
          <w:rFonts w:ascii="Arial" w:eastAsia="Times New Roman" w:hAnsi="Arial" w:cs="Arial"/>
          <w:color w:val="000000"/>
          <w:sz w:val="27"/>
          <w:szCs w:val="27"/>
        </w:rPr>
      </w:pPr>
      <w:r w:rsidRPr="007C240F">
        <w:rPr>
          <w:rFonts w:ascii="Arial" w:eastAsia="Times New Roman" w:hAnsi="Arial" w:cs="Arial"/>
          <w:color w:val="000000"/>
          <w:sz w:val="27"/>
          <w:szCs w:val="27"/>
        </w:rPr>
        <w:t xml:space="preserve">In concept, the ASRF was “a really good idea, all the pieces were in place,” says Dan </w:t>
      </w:r>
      <w:proofErr w:type="spellStart"/>
      <w:r w:rsidRPr="007C240F">
        <w:rPr>
          <w:rFonts w:ascii="Arial" w:eastAsia="Times New Roman" w:hAnsi="Arial" w:cs="Arial"/>
          <w:color w:val="000000"/>
          <w:sz w:val="27"/>
          <w:szCs w:val="27"/>
        </w:rPr>
        <w:t>Kircheis</w:t>
      </w:r>
      <w:proofErr w:type="spellEnd"/>
      <w:r w:rsidRPr="007C240F">
        <w:rPr>
          <w:rFonts w:ascii="Arial" w:eastAsia="Times New Roman" w:hAnsi="Arial" w:cs="Arial"/>
          <w:color w:val="000000"/>
          <w:sz w:val="27"/>
          <w:szCs w:val="27"/>
        </w:rPr>
        <w:t xml:space="preserve">, Penobscot Bay Salmon Recovery Coordinator at NOAA. </w:t>
      </w:r>
      <w:proofErr w:type="gramStart"/>
      <w:r w:rsidRPr="007C240F">
        <w:rPr>
          <w:rFonts w:ascii="Arial" w:eastAsia="Times New Roman" w:hAnsi="Arial" w:cs="Arial"/>
          <w:color w:val="000000"/>
          <w:sz w:val="27"/>
          <w:szCs w:val="27"/>
        </w:rPr>
        <w:t>But</w:t>
      </w:r>
      <w:proofErr w:type="gramEnd"/>
      <w:r w:rsidRPr="007C240F">
        <w:rPr>
          <w:rFonts w:ascii="Arial" w:eastAsia="Times New Roman" w:hAnsi="Arial" w:cs="Arial"/>
          <w:color w:val="000000"/>
          <w:sz w:val="27"/>
          <w:szCs w:val="27"/>
        </w:rPr>
        <w:t xml:space="preserve"> in practice, ASRF partners recognized that the framework was not working in key ways, and that their collaborative management was not as effective as it needed to be to reverse the continuing decline in salmon numbers. They were ready to take a deeper look and be honest about how well the framework was working.</w:t>
      </w:r>
    </w:p>
    <w:p w:rsidR="007C240F" w:rsidRPr="007C240F" w:rsidRDefault="007C240F" w:rsidP="007C240F">
      <w:pPr>
        <w:spacing w:after="0" w:line="240" w:lineRule="auto"/>
        <w:rPr>
          <w:rFonts w:ascii="Times New Roman" w:eastAsia="Times New Roman" w:hAnsi="Times New Roman" w:cs="Times New Roman"/>
          <w:sz w:val="24"/>
          <w:szCs w:val="24"/>
        </w:rPr>
      </w:pPr>
      <w:r w:rsidRPr="007C240F">
        <w:rPr>
          <w:rFonts w:ascii="Times New Roman" w:eastAsia="Times New Roman" w:hAnsi="Times New Roman" w:cs="Times New Roman"/>
          <w:noProof/>
          <w:sz w:val="24"/>
          <w:szCs w:val="24"/>
        </w:rPr>
        <w:drawing>
          <wp:inline distT="0" distB="0" distL="0" distR="0">
            <wp:extent cx="3230245" cy="2826385"/>
            <wp:effectExtent l="0" t="0" r="8255" b="0"/>
            <wp:docPr id="2" name="Picture 2" descr="Communication Network Analysis graph of ASRF commun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munication Network Analysis graph of ASRF communicati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30245" cy="2826385"/>
                    </a:xfrm>
                    <a:prstGeom prst="rect">
                      <a:avLst/>
                    </a:prstGeom>
                    <a:noFill/>
                    <a:ln>
                      <a:noFill/>
                    </a:ln>
                  </pic:spPr>
                </pic:pic>
              </a:graphicData>
            </a:graphic>
          </wp:inline>
        </w:drawing>
      </w:r>
      <w:r w:rsidRPr="007C240F">
        <w:rPr>
          <w:rFonts w:ascii="Times New Roman" w:eastAsia="Times New Roman" w:hAnsi="Times New Roman" w:cs="Times New Roman"/>
          <w:sz w:val="24"/>
          <w:szCs w:val="24"/>
        </w:rPr>
        <w:t>A visual representation of communication in the ASRF, using Communication Network Analysis </w:t>
      </w:r>
      <w:r w:rsidRPr="007C240F">
        <w:rPr>
          <w:rFonts w:ascii="Times New Roman" w:eastAsia="Times New Roman" w:hAnsi="Times New Roman" w:cs="Times New Roman"/>
          <w:i/>
          <w:iCs/>
          <w:sz w:val="24"/>
          <w:szCs w:val="24"/>
        </w:rPr>
        <w:t xml:space="preserve">Courtesy of Melissa </w:t>
      </w:r>
      <w:proofErr w:type="spellStart"/>
      <w:r w:rsidRPr="007C240F">
        <w:rPr>
          <w:rFonts w:ascii="Times New Roman" w:eastAsia="Times New Roman" w:hAnsi="Times New Roman" w:cs="Times New Roman"/>
          <w:i/>
          <w:iCs/>
          <w:sz w:val="24"/>
          <w:szCs w:val="24"/>
        </w:rPr>
        <w:t>Flye</w:t>
      </w:r>
      <w:proofErr w:type="spellEnd"/>
    </w:p>
    <w:p w:rsidR="007C240F" w:rsidRPr="007C240F" w:rsidRDefault="007C240F" w:rsidP="007C240F">
      <w:pPr>
        <w:shd w:val="clear" w:color="auto" w:fill="FFFFFF"/>
        <w:spacing w:before="100" w:beforeAutospacing="1" w:after="100" w:afterAutospacing="1" w:line="240" w:lineRule="auto"/>
        <w:rPr>
          <w:rFonts w:ascii="Arial" w:eastAsia="Times New Roman" w:hAnsi="Arial" w:cs="Arial"/>
          <w:color w:val="000000"/>
          <w:sz w:val="27"/>
          <w:szCs w:val="27"/>
        </w:rPr>
      </w:pPr>
      <w:r w:rsidRPr="007C240F">
        <w:rPr>
          <w:rFonts w:ascii="Arial" w:eastAsia="Times New Roman" w:hAnsi="Arial" w:cs="Arial"/>
          <w:noProof/>
          <w:color w:val="000000"/>
          <w:sz w:val="27"/>
          <w:szCs w:val="27"/>
        </w:rPr>
        <mc:AlternateContent>
          <mc:Choice Requires="wps">
            <w:drawing>
              <wp:inline distT="0" distB="0" distL="0" distR="0">
                <wp:extent cx="12065" cy="12065"/>
                <wp:effectExtent l="0" t="0" r="0" b="0"/>
                <wp:docPr id="1" name="Rectangle 1" descr="https://umaine.edu/mitchellcenter/wp-content/uploads/sites/293/2020/06/Network-graph_flye.tif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 cy="1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B41914" id="Rectangle 1" o:spid="_x0000_s1026" alt="https://umaine.edu/mitchellcenter/wp-content/uploads/sites/293/2020/06/Network-graph_flye.tiff"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" filled="f" stroked="f">
                <o:lock v:ext="edit" aspectratio="t"/>
                <w10:anchorlock/>
              </v:rect>
            </w:pict>
          </mc:Fallback>
        </mc:AlternateContent>
      </w:r>
      <w:r w:rsidRPr="007C240F">
        <w:rPr>
          <w:rFonts w:ascii="Arial" w:eastAsia="Times New Roman" w:hAnsi="Arial" w:cs="Arial"/>
          <w:color w:val="000000"/>
          <w:sz w:val="27"/>
          <w:szCs w:val="27"/>
        </w:rPr>
        <w:t xml:space="preserve">Under the guidance of Carly, Joe, and Bridie, Melissa </w:t>
      </w:r>
      <w:proofErr w:type="spellStart"/>
      <w:r w:rsidRPr="007C240F">
        <w:rPr>
          <w:rFonts w:ascii="Arial" w:eastAsia="Times New Roman" w:hAnsi="Arial" w:cs="Arial"/>
          <w:color w:val="000000"/>
          <w:sz w:val="27"/>
          <w:szCs w:val="27"/>
        </w:rPr>
        <w:t>Flye</w:t>
      </w:r>
      <w:proofErr w:type="spellEnd"/>
      <w:r w:rsidRPr="007C240F">
        <w:rPr>
          <w:rFonts w:ascii="Arial" w:eastAsia="Times New Roman" w:hAnsi="Arial" w:cs="Arial"/>
          <w:color w:val="000000"/>
          <w:sz w:val="27"/>
          <w:szCs w:val="27"/>
        </w:rPr>
        <w:t xml:space="preserve"> embarked on a case study of the ASRF to get a clearer picture of communication within the framework, and the experiences, views, and concerns of framework participants. She used Communication Network Analysis, a tool that generates data on the communication relationships in a group and creates a map </w:t>
      </w:r>
      <w:proofErr w:type="gramStart"/>
      <w:r w:rsidRPr="007C240F">
        <w:rPr>
          <w:rFonts w:ascii="Arial" w:eastAsia="Times New Roman" w:hAnsi="Arial" w:cs="Arial"/>
          <w:color w:val="000000"/>
          <w:sz w:val="27"/>
          <w:szCs w:val="27"/>
        </w:rPr>
        <w:t>to visually represent</w:t>
      </w:r>
      <w:proofErr w:type="gramEnd"/>
      <w:r w:rsidRPr="007C240F">
        <w:rPr>
          <w:rFonts w:ascii="Arial" w:eastAsia="Times New Roman" w:hAnsi="Arial" w:cs="Arial"/>
          <w:color w:val="000000"/>
          <w:sz w:val="27"/>
          <w:szCs w:val="27"/>
        </w:rPr>
        <w:t xml:space="preserve"> communication patterns. She also conducted detailed interviews to uncover people’s perceptions and experiences of the framework.</w:t>
      </w:r>
    </w:p>
    <w:p w:rsidR="007C240F" w:rsidRPr="007C240F" w:rsidRDefault="007C240F" w:rsidP="007C240F">
      <w:pPr>
        <w:shd w:val="clear" w:color="auto" w:fill="FFFFFF"/>
        <w:spacing w:before="100" w:beforeAutospacing="1" w:after="100" w:afterAutospacing="1" w:line="240" w:lineRule="auto"/>
        <w:rPr>
          <w:rFonts w:ascii="Arial" w:eastAsia="Times New Roman" w:hAnsi="Arial" w:cs="Arial"/>
          <w:color w:val="000000"/>
          <w:sz w:val="27"/>
          <w:szCs w:val="27"/>
        </w:rPr>
      </w:pPr>
      <w:r w:rsidRPr="007C240F">
        <w:rPr>
          <w:rFonts w:ascii="Arial" w:eastAsia="Times New Roman" w:hAnsi="Arial" w:cs="Arial"/>
          <w:color w:val="000000"/>
          <w:sz w:val="27"/>
          <w:szCs w:val="27"/>
        </w:rPr>
        <w:lastRenderedPageBreak/>
        <w:t xml:space="preserve">Her research findings showed that there was a lot of communication in the ASRF, which was a positive sign. </w:t>
      </w:r>
      <w:proofErr w:type="gramStart"/>
      <w:r w:rsidRPr="007C240F">
        <w:rPr>
          <w:rFonts w:ascii="Arial" w:eastAsia="Times New Roman" w:hAnsi="Arial" w:cs="Arial"/>
          <w:color w:val="000000"/>
          <w:sz w:val="27"/>
          <w:szCs w:val="27"/>
        </w:rPr>
        <w:t>But</w:t>
      </w:r>
      <w:proofErr w:type="gramEnd"/>
      <w:r w:rsidRPr="007C240F">
        <w:rPr>
          <w:rFonts w:ascii="Arial" w:eastAsia="Times New Roman" w:hAnsi="Arial" w:cs="Arial"/>
          <w:color w:val="000000"/>
          <w:sz w:val="27"/>
          <w:szCs w:val="27"/>
        </w:rPr>
        <w:t xml:space="preserve"> much of the communication was within partner agencies rather than among agencies. Participants were not clear on the framework’s goals or how decisions </w:t>
      </w:r>
      <w:proofErr w:type="gramStart"/>
      <w:r w:rsidRPr="007C240F">
        <w:rPr>
          <w:rFonts w:ascii="Arial" w:eastAsia="Times New Roman" w:hAnsi="Arial" w:cs="Arial"/>
          <w:color w:val="000000"/>
          <w:sz w:val="27"/>
          <w:szCs w:val="27"/>
        </w:rPr>
        <w:t>were made</w:t>
      </w:r>
      <w:proofErr w:type="gramEnd"/>
      <w:r w:rsidRPr="007C240F">
        <w:rPr>
          <w:rFonts w:ascii="Arial" w:eastAsia="Times New Roman" w:hAnsi="Arial" w:cs="Arial"/>
          <w:color w:val="000000"/>
          <w:sz w:val="27"/>
          <w:szCs w:val="27"/>
        </w:rPr>
        <w:t xml:space="preserve">. Trust between agencies, </w:t>
      </w:r>
      <w:proofErr w:type="gramStart"/>
      <w:r w:rsidRPr="007C240F">
        <w:rPr>
          <w:rFonts w:ascii="Arial" w:eastAsia="Times New Roman" w:hAnsi="Arial" w:cs="Arial"/>
          <w:color w:val="000000"/>
          <w:sz w:val="27"/>
          <w:szCs w:val="27"/>
        </w:rPr>
        <w:t>participants,</w:t>
      </w:r>
      <w:proofErr w:type="gramEnd"/>
      <w:r w:rsidRPr="007C240F">
        <w:rPr>
          <w:rFonts w:ascii="Arial" w:eastAsia="Times New Roman" w:hAnsi="Arial" w:cs="Arial"/>
          <w:color w:val="000000"/>
          <w:sz w:val="27"/>
          <w:szCs w:val="27"/>
        </w:rPr>
        <w:t xml:space="preserve"> and leaders had eroded, and there was confusion about leadership.</w:t>
      </w:r>
    </w:p>
    <w:p w:rsidR="007C240F" w:rsidRPr="007C240F" w:rsidRDefault="007C240F" w:rsidP="007C240F">
      <w:pPr>
        <w:shd w:val="clear" w:color="auto" w:fill="FFFFFF"/>
        <w:spacing w:before="100" w:beforeAutospacing="1" w:after="100" w:afterAutospacing="1" w:line="240" w:lineRule="auto"/>
        <w:rPr>
          <w:rFonts w:ascii="Arial" w:eastAsia="Times New Roman" w:hAnsi="Arial" w:cs="Arial"/>
          <w:color w:val="000000"/>
          <w:sz w:val="27"/>
          <w:szCs w:val="27"/>
        </w:rPr>
      </w:pPr>
      <w:r w:rsidRPr="007C240F">
        <w:rPr>
          <w:rFonts w:ascii="Arial" w:eastAsia="Times New Roman" w:hAnsi="Arial" w:cs="Arial"/>
          <w:color w:val="000000"/>
          <w:sz w:val="27"/>
          <w:szCs w:val="27"/>
        </w:rPr>
        <w:t>In interviews with ASRF participants, Melissa heard things like:</w:t>
      </w:r>
    </w:p>
    <w:p w:rsidR="007C240F" w:rsidRPr="007C240F" w:rsidRDefault="007C240F" w:rsidP="007C240F">
      <w:pPr>
        <w:shd w:val="clear" w:color="auto" w:fill="FFFFFF"/>
        <w:spacing w:before="100" w:beforeAutospacing="1" w:after="100" w:afterAutospacing="1" w:line="240" w:lineRule="auto"/>
        <w:rPr>
          <w:rFonts w:ascii="Arial" w:eastAsia="Times New Roman" w:hAnsi="Arial" w:cs="Arial"/>
          <w:color w:val="000000"/>
          <w:sz w:val="27"/>
          <w:szCs w:val="27"/>
        </w:rPr>
      </w:pPr>
      <w:r w:rsidRPr="007C240F">
        <w:rPr>
          <w:rFonts w:ascii="Arial" w:eastAsia="Times New Roman" w:hAnsi="Arial" w:cs="Arial"/>
          <w:i/>
          <w:iCs/>
          <w:color w:val="000000"/>
          <w:sz w:val="27"/>
          <w:szCs w:val="27"/>
        </w:rPr>
        <w:t xml:space="preserve">“The management board has no set decision making process. </w:t>
      </w:r>
      <w:proofErr w:type="gramStart"/>
      <w:r w:rsidRPr="007C240F">
        <w:rPr>
          <w:rFonts w:ascii="Arial" w:eastAsia="Times New Roman" w:hAnsi="Arial" w:cs="Arial"/>
          <w:i/>
          <w:iCs/>
          <w:color w:val="000000"/>
          <w:sz w:val="27"/>
          <w:szCs w:val="27"/>
        </w:rPr>
        <w:t>It’s</w:t>
      </w:r>
      <w:proofErr w:type="gramEnd"/>
      <w:r w:rsidRPr="007C240F">
        <w:rPr>
          <w:rFonts w:ascii="Arial" w:eastAsia="Times New Roman" w:hAnsi="Arial" w:cs="Arial"/>
          <w:i/>
          <w:iCs/>
          <w:color w:val="000000"/>
          <w:sz w:val="27"/>
          <w:szCs w:val="27"/>
        </w:rPr>
        <w:t xml:space="preserve"> not by majority. </w:t>
      </w:r>
      <w:proofErr w:type="gramStart"/>
      <w:r w:rsidRPr="007C240F">
        <w:rPr>
          <w:rFonts w:ascii="Arial" w:eastAsia="Times New Roman" w:hAnsi="Arial" w:cs="Arial"/>
          <w:i/>
          <w:iCs/>
          <w:color w:val="000000"/>
          <w:sz w:val="27"/>
          <w:szCs w:val="27"/>
        </w:rPr>
        <w:t>It’s</w:t>
      </w:r>
      <w:proofErr w:type="gramEnd"/>
      <w:r w:rsidRPr="007C240F">
        <w:rPr>
          <w:rFonts w:ascii="Arial" w:eastAsia="Times New Roman" w:hAnsi="Arial" w:cs="Arial"/>
          <w:i/>
          <w:iCs/>
          <w:color w:val="000000"/>
          <w:sz w:val="27"/>
          <w:szCs w:val="27"/>
        </w:rPr>
        <w:t xml:space="preserve"> not by consensus. We don’t know how we make decisions.”</w:t>
      </w:r>
    </w:p>
    <w:p w:rsidR="007C240F" w:rsidRPr="007C240F" w:rsidRDefault="007C240F" w:rsidP="007C240F">
      <w:pPr>
        <w:shd w:val="clear" w:color="auto" w:fill="FFFFFF"/>
        <w:spacing w:before="100" w:beforeAutospacing="1" w:after="100" w:afterAutospacing="1" w:line="240" w:lineRule="auto"/>
        <w:rPr>
          <w:rFonts w:ascii="Arial" w:eastAsia="Times New Roman" w:hAnsi="Arial" w:cs="Arial"/>
          <w:color w:val="000000"/>
          <w:sz w:val="27"/>
          <w:szCs w:val="27"/>
        </w:rPr>
      </w:pPr>
      <w:r w:rsidRPr="007C240F">
        <w:rPr>
          <w:rFonts w:ascii="Arial" w:eastAsia="Times New Roman" w:hAnsi="Arial" w:cs="Arial"/>
          <w:i/>
          <w:iCs/>
          <w:color w:val="000000"/>
          <w:sz w:val="27"/>
          <w:szCs w:val="27"/>
        </w:rPr>
        <w:t>“…we never discuss our priorities, and how they might change over time.”</w:t>
      </w:r>
    </w:p>
    <w:p w:rsidR="007C240F" w:rsidRPr="007C240F" w:rsidRDefault="007C240F" w:rsidP="007C240F">
      <w:pPr>
        <w:shd w:val="clear" w:color="auto" w:fill="FFFFFF"/>
        <w:spacing w:before="100" w:beforeAutospacing="1" w:after="100" w:afterAutospacing="1" w:line="240" w:lineRule="auto"/>
        <w:rPr>
          <w:rFonts w:ascii="Arial" w:eastAsia="Times New Roman" w:hAnsi="Arial" w:cs="Arial"/>
          <w:color w:val="000000"/>
          <w:sz w:val="27"/>
          <w:szCs w:val="27"/>
        </w:rPr>
      </w:pPr>
      <w:r w:rsidRPr="007C240F">
        <w:rPr>
          <w:rFonts w:ascii="Arial" w:eastAsia="Times New Roman" w:hAnsi="Arial" w:cs="Arial"/>
          <w:i/>
          <w:iCs/>
          <w:color w:val="000000"/>
          <w:sz w:val="27"/>
          <w:szCs w:val="27"/>
        </w:rPr>
        <w:t>“I think one of the most difficult parts of it that people have trouble grasping are what decisions need to fall under the framework’s decision-making process versus their own agency decision making process. I think that needs to be clarified.”</w:t>
      </w:r>
    </w:p>
    <w:p w:rsidR="007C240F" w:rsidRPr="007C240F" w:rsidRDefault="007C240F" w:rsidP="007C240F">
      <w:pPr>
        <w:shd w:val="clear" w:color="auto" w:fill="FFFFFF"/>
        <w:spacing w:before="100" w:beforeAutospacing="1" w:after="100" w:afterAutospacing="1" w:line="240" w:lineRule="auto"/>
        <w:rPr>
          <w:rFonts w:ascii="Arial" w:eastAsia="Times New Roman" w:hAnsi="Arial" w:cs="Arial"/>
          <w:color w:val="000000"/>
          <w:sz w:val="27"/>
          <w:szCs w:val="27"/>
        </w:rPr>
      </w:pPr>
      <w:r w:rsidRPr="007C240F">
        <w:rPr>
          <w:rFonts w:ascii="Arial" w:eastAsia="Times New Roman" w:hAnsi="Arial" w:cs="Arial"/>
          <w:color w:val="000000"/>
          <w:sz w:val="27"/>
          <w:szCs w:val="27"/>
        </w:rPr>
        <w:t>At an October 2018 meeting at </w:t>
      </w:r>
      <w:proofErr w:type="spellStart"/>
      <w:r w:rsidRPr="007C240F">
        <w:rPr>
          <w:rFonts w:ascii="Arial" w:eastAsia="Times New Roman" w:hAnsi="Arial" w:cs="Arial"/>
          <w:color w:val="000000"/>
          <w:sz w:val="27"/>
          <w:szCs w:val="27"/>
        </w:rPr>
        <w:fldChar w:fldCharType="begin"/>
      </w:r>
      <w:r w:rsidRPr="007C240F">
        <w:rPr>
          <w:rFonts w:ascii="Arial" w:eastAsia="Times New Roman" w:hAnsi="Arial" w:cs="Arial"/>
          <w:color w:val="000000"/>
          <w:sz w:val="27"/>
          <w:szCs w:val="27"/>
        </w:rPr>
        <w:instrText xml:space="preserve"> HYPERLINK "https://schoodicinstitute.org/" \t "_blank" </w:instrText>
      </w:r>
      <w:r w:rsidRPr="007C240F">
        <w:rPr>
          <w:rFonts w:ascii="Arial" w:eastAsia="Times New Roman" w:hAnsi="Arial" w:cs="Arial"/>
          <w:color w:val="000000"/>
          <w:sz w:val="27"/>
          <w:szCs w:val="27"/>
        </w:rPr>
        <w:fldChar w:fldCharType="separate"/>
      </w:r>
      <w:r w:rsidRPr="007C240F">
        <w:rPr>
          <w:rFonts w:ascii="Arial" w:eastAsia="Times New Roman" w:hAnsi="Arial" w:cs="Arial"/>
          <w:color w:val="0C598E"/>
          <w:sz w:val="27"/>
          <w:szCs w:val="27"/>
          <w:u w:val="single"/>
        </w:rPr>
        <w:t>Schoodic</w:t>
      </w:r>
      <w:proofErr w:type="spellEnd"/>
      <w:r w:rsidRPr="007C240F">
        <w:rPr>
          <w:rFonts w:ascii="Arial" w:eastAsia="Times New Roman" w:hAnsi="Arial" w:cs="Arial"/>
          <w:color w:val="0C598E"/>
          <w:sz w:val="27"/>
          <w:szCs w:val="27"/>
          <w:u w:val="single"/>
        </w:rPr>
        <w:t xml:space="preserve"> Institute</w:t>
      </w:r>
      <w:r w:rsidRPr="007C240F">
        <w:rPr>
          <w:rFonts w:ascii="Arial" w:eastAsia="Times New Roman" w:hAnsi="Arial" w:cs="Arial"/>
          <w:color w:val="000000"/>
          <w:sz w:val="27"/>
          <w:szCs w:val="27"/>
        </w:rPr>
        <w:fldChar w:fldCharType="end"/>
      </w:r>
      <w:r w:rsidRPr="007C240F">
        <w:rPr>
          <w:rFonts w:ascii="Arial" w:eastAsia="Times New Roman" w:hAnsi="Arial" w:cs="Arial"/>
          <w:color w:val="000000"/>
          <w:sz w:val="27"/>
          <w:szCs w:val="27"/>
        </w:rPr>
        <w:t xml:space="preserve"> that became a turning point in the assessment and re-making of the ASRF, Melissa </w:t>
      </w:r>
      <w:proofErr w:type="gramStart"/>
      <w:r w:rsidRPr="007C240F">
        <w:rPr>
          <w:rFonts w:ascii="Arial" w:eastAsia="Times New Roman" w:hAnsi="Arial" w:cs="Arial"/>
          <w:color w:val="000000"/>
          <w:sz w:val="27"/>
          <w:szCs w:val="27"/>
        </w:rPr>
        <w:t>reported back</w:t>
      </w:r>
      <w:proofErr w:type="gramEnd"/>
      <w:r w:rsidRPr="007C240F">
        <w:rPr>
          <w:rFonts w:ascii="Arial" w:eastAsia="Times New Roman" w:hAnsi="Arial" w:cs="Arial"/>
          <w:color w:val="000000"/>
          <w:sz w:val="27"/>
          <w:szCs w:val="27"/>
        </w:rPr>
        <w:t xml:space="preserve"> what participants had shared in interviews, as well as data on how communication happened in the framework. “She had a completely unbiased perspective,” notes Dan </w:t>
      </w:r>
      <w:proofErr w:type="spellStart"/>
      <w:r w:rsidRPr="007C240F">
        <w:rPr>
          <w:rFonts w:ascii="Arial" w:eastAsia="Times New Roman" w:hAnsi="Arial" w:cs="Arial"/>
          <w:color w:val="000000"/>
          <w:sz w:val="27"/>
          <w:szCs w:val="27"/>
        </w:rPr>
        <w:t>Kircheis</w:t>
      </w:r>
      <w:proofErr w:type="spellEnd"/>
      <w:r w:rsidRPr="007C240F">
        <w:rPr>
          <w:rFonts w:ascii="Arial" w:eastAsia="Times New Roman" w:hAnsi="Arial" w:cs="Arial"/>
          <w:color w:val="000000"/>
          <w:sz w:val="27"/>
          <w:szCs w:val="27"/>
        </w:rPr>
        <w:t>, and her work was “just exactly what we needed” to help clarify what the problems were, and guide the development of a new collaborative governance structure.</w:t>
      </w:r>
    </w:p>
    <w:p w:rsidR="007C240F" w:rsidRPr="007C240F" w:rsidRDefault="007C240F" w:rsidP="007C240F">
      <w:pPr>
        <w:shd w:val="clear" w:color="auto" w:fill="FFFFFF"/>
        <w:spacing w:before="100" w:beforeAutospacing="1" w:after="100" w:afterAutospacing="1" w:line="240" w:lineRule="auto"/>
        <w:rPr>
          <w:rFonts w:ascii="Arial" w:eastAsia="Times New Roman" w:hAnsi="Arial" w:cs="Arial"/>
          <w:color w:val="000000"/>
          <w:sz w:val="27"/>
          <w:szCs w:val="27"/>
        </w:rPr>
      </w:pPr>
      <w:r w:rsidRPr="007C240F">
        <w:rPr>
          <w:rFonts w:ascii="Arial" w:eastAsia="Times New Roman" w:hAnsi="Arial" w:cs="Arial"/>
          <w:b/>
          <w:bCs/>
          <w:color w:val="000000"/>
          <w:sz w:val="27"/>
          <w:szCs w:val="27"/>
        </w:rPr>
        <w:t>A new beginning</w:t>
      </w:r>
    </w:p>
    <w:p w:rsidR="007C240F" w:rsidRPr="007C240F" w:rsidRDefault="007C240F" w:rsidP="007C240F">
      <w:pPr>
        <w:shd w:val="clear" w:color="auto" w:fill="FFFFFF"/>
        <w:spacing w:before="100" w:beforeAutospacing="1" w:after="100" w:afterAutospacing="1" w:line="240" w:lineRule="auto"/>
        <w:rPr>
          <w:rFonts w:ascii="Arial" w:eastAsia="Times New Roman" w:hAnsi="Arial" w:cs="Arial"/>
          <w:color w:val="000000"/>
          <w:sz w:val="27"/>
          <w:szCs w:val="27"/>
        </w:rPr>
      </w:pPr>
      <w:r w:rsidRPr="007C240F">
        <w:rPr>
          <w:rFonts w:ascii="Arial" w:eastAsia="Times New Roman" w:hAnsi="Arial" w:cs="Arial"/>
          <w:color w:val="000000"/>
          <w:sz w:val="27"/>
          <w:szCs w:val="27"/>
        </w:rPr>
        <w:t>By the end of 2019, ASRF participants had created a new governance structure informed by the data and reporting from Melissa’s research. The new plan, the </w:t>
      </w:r>
      <w:hyperlink r:id="rId18" w:tgtFrame="_blank" w:history="1">
        <w:r w:rsidRPr="007C240F">
          <w:rPr>
            <w:rFonts w:ascii="Arial" w:eastAsia="Times New Roman" w:hAnsi="Arial" w:cs="Arial"/>
            <w:color w:val="0C598E"/>
            <w:sz w:val="27"/>
            <w:szCs w:val="27"/>
            <w:u w:val="single"/>
          </w:rPr>
          <w:t>Gulf of Maine Distinct Population Collaborative Management Structure (CMS),</w:t>
        </w:r>
      </w:hyperlink>
      <w:r w:rsidRPr="007C240F">
        <w:rPr>
          <w:rFonts w:ascii="Arial" w:eastAsia="Times New Roman" w:hAnsi="Arial" w:cs="Arial"/>
          <w:color w:val="000000"/>
          <w:sz w:val="27"/>
          <w:szCs w:val="27"/>
        </w:rPr>
        <w:t> </w:t>
      </w:r>
      <w:proofErr w:type="gramStart"/>
      <w:r w:rsidRPr="007C240F">
        <w:rPr>
          <w:rFonts w:ascii="Arial" w:eastAsia="Times New Roman" w:hAnsi="Arial" w:cs="Arial"/>
          <w:color w:val="000000"/>
          <w:sz w:val="27"/>
          <w:szCs w:val="27"/>
        </w:rPr>
        <w:t>was released</w:t>
      </w:r>
      <w:proofErr w:type="gramEnd"/>
      <w:r w:rsidRPr="007C240F">
        <w:rPr>
          <w:rFonts w:ascii="Arial" w:eastAsia="Times New Roman" w:hAnsi="Arial" w:cs="Arial"/>
          <w:color w:val="000000"/>
          <w:sz w:val="27"/>
          <w:szCs w:val="27"/>
        </w:rPr>
        <w:t xml:space="preserve"> in early 2020.</w:t>
      </w:r>
    </w:p>
    <w:p w:rsidR="007C240F" w:rsidRPr="007C240F" w:rsidRDefault="007C240F" w:rsidP="007C240F">
      <w:pPr>
        <w:shd w:val="clear" w:color="auto" w:fill="FFFFFF"/>
        <w:spacing w:before="100" w:beforeAutospacing="1" w:after="100" w:afterAutospacing="1" w:line="240" w:lineRule="auto"/>
        <w:rPr>
          <w:rFonts w:ascii="Arial" w:eastAsia="Times New Roman" w:hAnsi="Arial" w:cs="Arial"/>
          <w:color w:val="000000"/>
          <w:sz w:val="27"/>
          <w:szCs w:val="27"/>
        </w:rPr>
      </w:pPr>
      <w:r w:rsidRPr="007C240F">
        <w:rPr>
          <w:rFonts w:ascii="Arial" w:eastAsia="Times New Roman" w:hAnsi="Arial" w:cs="Arial"/>
          <w:color w:val="000000"/>
          <w:sz w:val="27"/>
          <w:szCs w:val="27"/>
        </w:rPr>
        <w:t xml:space="preserve">The CMS </w:t>
      </w:r>
      <w:proofErr w:type="gramStart"/>
      <w:r w:rsidRPr="007C240F">
        <w:rPr>
          <w:rFonts w:ascii="Arial" w:eastAsia="Times New Roman" w:hAnsi="Arial" w:cs="Arial"/>
          <w:color w:val="000000"/>
          <w:sz w:val="27"/>
          <w:szCs w:val="27"/>
        </w:rPr>
        <w:t>was launched</w:t>
      </w:r>
      <w:proofErr w:type="gramEnd"/>
      <w:r w:rsidRPr="007C240F">
        <w:rPr>
          <w:rFonts w:ascii="Arial" w:eastAsia="Times New Roman" w:hAnsi="Arial" w:cs="Arial"/>
          <w:color w:val="000000"/>
          <w:sz w:val="27"/>
          <w:szCs w:val="27"/>
        </w:rPr>
        <w:t xml:space="preserve"> as a one-year pilot to allow for ongoing learning, review, and adaptation, with regular reporting and opportunities for input included along the way. The first annual reports </w:t>
      </w:r>
      <w:proofErr w:type="gramStart"/>
      <w:r w:rsidRPr="007C240F">
        <w:rPr>
          <w:rFonts w:ascii="Arial" w:eastAsia="Times New Roman" w:hAnsi="Arial" w:cs="Arial"/>
          <w:color w:val="000000"/>
          <w:sz w:val="27"/>
          <w:szCs w:val="27"/>
        </w:rPr>
        <w:t>were done</w:t>
      </w:r>
      <w:proofErr w:type="gramEnd"/>
      <w:r w:rsidRPr="007C240F">
        <w:rPr>
          <w:rFonts w:ascii="Arial" w:eastAsia="Times New Roman" w:hAnsi="Arial" w:cs="Arial"/>
          <w:color w:val="000000"/>
          <w:sz w:val="27"/>
          <w:szCs w:val="27"/>
        </w:rPr>
        <w:t xml:space="preserve"> in May 2020, and the </w:t>
      </w:r>
      <w:hyperlink r:id="rId19" w:tgtFrame="_blank" w:history="1">
        <w:r w:rsidRPr="007C240F">
          <w:rPr>
            <w:rFonts w:ascii="Arial" w:eastAsia="Times New Roman" w:hAnsi="Arial" w:cs="Arial"/>
            <w:color w:val="0C598E"/>
            <w:sz w:val="27"/>
            <w:szCs w:val="27"/>
            <w:u w:val="single"/>
          </w:rPr>
          <w:t>first public meeting</w:t>
        </w:r>
      </w:hyperlink>
      <w:r w:rsidRPr="007C240F">
        <w:rPr>
          <w:rFonts w:ascii="Arial" w:eastAsia="Times New Roman" w:hAnsi="Arial" w:cs="Arial"/>
          <w:color w:val="000000"/>
          <w:sz w:val="27"/>
          <w:szCs w:val="27"/>
        </w:rPr>
        <w:t xml:space="preserve"> was held online on May 28. Evaluation of the new structure </w:t>
      </w:r>
      <w:proofErr w:type="gramStart"/>
      <w:r w:rsidRPr="007C240F">
        <w:rPr>
          <w:rFonts w:ascii="Arial" w:eastAsia="Times New Roman" w:hAnsi="Arial" w:cs="Arial"/>
          <w:color w:val="000000"/>
          <w:sz w:val="27"/>
          <w:szCs w:val="27"/>
        </w:rPr>
        <w:t>is slated</w:t>
      </w:r>
      <w:proofErr w:type="gramEnd"/>
      <w:r w:rsidRPr="007C240F">
        <w:rPr>
          <w:rFonts w:ascii="Arial" w:eastAsia="Times New Roman" w:hAnsi="Arial" w:cs="Arial"/>
          <w:color w:val="000000"/>
          <w:sz w:val="27"/>
          <w:szCs w:val="27"/>
        </w:rPr>
        <w:t xml:space="preserve"> for the end of 2020.</w:t>
      </w:r>
    </w:p>
    <w:p w:rsidR="007C240F" w:rsidRPr="007C240F" w:rsidRDefault="007C240F" w:rsidP="007C240F">
      <w:pPr>
        <w:shd w:val="clear" w:color="auto" w:fill="FFFFFF"/>
        <w:spacing w:before="100" w:beforeAutospacing="1" w:after="100" w:afterAutospacing="1" w:line="240" w:lineRule="auto"/>
        <w:rPr>
          <w:rFonts w:ascii="Arial" w:eastAsia="Times New Roman" w:hAnsi="Arial" w:cs="Arial"/>
          <w:color w:val="000000"/>
          <w:sz w:val="27"/>
          <w:szCs w:val="27"/>
        </w:rPr>
      </w:pPr>
      <w:r w:rsidRPr="007C240F">
        <w:rPr>
          <w:rFonts w:ascii="Arial" w:eastAsia="Times New Roman" w:hAnsi="Arial" w:cs="Arial"/>
          <w:color w:val="000000"/>
          <w:sz w:val="27"/>
          <w:szCs w:val="27"/>
        </w:rPr>
        <w:lastRenderedPageBreak/>
        <w:t xml:space="preserve">The changes incorporated in the CMS include shifts in how management teams are structured, work is organized, participants communicate and information </w:t>
      </w:r>
      <w:proofErr w:type="gramStart"/>
      <w:r w:rsidRPr="007C240F">
        <w:rPr>
          <w:rFonts w:ascii="Arial" w:eastAsia="Times New Roman" w:hAnsi="Arial" w:cs="Arial"/>
          <w:color w:val="000000"/>
          <w:sz w:val="27"/>
          <w:szCs w:val="27"/>
        </w:rPr>
        <w:t>is shared</w:t>
      </w:r>
      <w:proofErr w:type="gramEnd"/>
      <w:r w:rsidRPr="007C240F">
        <w:rPr>
          <w:rFonts w:ascii="Arial" w:eastAsia="Times New Roman" w:hAnsi="Arial" w:cs="Arial"/>
          <w:color w:val="000000"/>
          <w:sz w:val="27"/>
          <w:szCs w:val="27"/>
        </w:rPr>
        <w:t>.</w:t>
      </w:r>
    </w:p>
    <w:p w:rsidR="007C240F" w:rsidRPr="007C240F" w:rsidRDefault="007C240F" w:rsidP="007C240F">
      <w:pPr>
        <w:shd w:val="clear" w:color="auto" w:fill="FFFFFF"/>
        <w:spacing w:before="100" w:beforeAutospacing="1" w:after="100" w:afterAutospacing="1" w:line="240" w:lineRule="auto"/>
        <w:rPr>
          <w:rFonts w:ascii="Arial" w:eastAsia="Times New Roman" w:hAnsi="Arial" w:cs="Arial"/>
          <w:color w:val="000000"/>
          <w:sz w:val="27"/>
          <w:szCs w:val="27"/>
        </w:rPr>
      </w:pPr>
      <w:r w:rsidRPr="007C240F">
        <w:rPr>
          <w:rFonts w:ascii="Arial" w:eastAsia="Times New Roman" w:hAnsi="Arial" w:cs="Arial"/>
          <w:color w:val="000000"/>
          <w:sz w:val="27"/>
          <w:szCs w:val="27"/>
        </w:rPr>
        <w:t xml:space="preserve">For example, the ASRF </w:t>
      </w:r>
      <w:proofErr w:type="gramStart"/>
      <w:r w:rsidRPr="007C240F">
        <w:rPr>
          <w:rFonts w:ascii="Arial" w:eastAsia="Times New Roman" w:hAnsi="Arial" w:cs="Arial"/>
          <w:color w:val="000000"/>
          <w:sz w:val="27"/>
          <w:szCs w:val="27"/>
        </w:rPr>
        <w:t>was organized</w:t>
      </w:r>
      <w:proofErr w:type="gramEnd"/>
      <w:r w:rsidRPr="007C240F">
        <w:rPr>
          <w:rFonts w:ascii="Arial" w:eastAsia="Times New Roman" w:hAnsi="Arial" w:cs="Arial"/>
          <w:color w:val="000000"/>
          <w:sz w:val="27"/>
          <w:szCs w:val="27"/>
        </w:rPr>
        <w:t xml:space="preserve"> into “Action Teams,” each with a focus area such as marine and estuarine environments. </w:t>
      </w:r>
      <w:proofErr w:type="gramStart"/>
      <w:r w:rsidRPr="007C240F">
        <w:rPr>
          <w:rFonts w:ascii="Arial" w:eastAsia="Times New Roman" w:hAnsi="Arial" w:cs="Arial"/>
          <w:color w:val="000000"/>
          <w:sz w:val="27"/>
          <w:szCs w:val="27"/>
        </w:rPr>
        <w:t>But</w:t>
      </w:r>
      <w:proofErr w:type="gramEnd"/>
      <w:r w:rsidRPr="007C240F">
        <w:rPr>
          <w:rFonts w:ascii="Arial" w:eastAsia="Times New Roman" w:hAnsi="Arial" w:cs="Arial"/>
          <w:color w:val="000000"/>
          <w:sz w:val="27"/>
          <w:szCs w:val="27"/>
        </w:rPr>
        <w:t xml:space="preserve"> several partner agencies focus their work by geographic area, and this created confusion. Under the CMS, Salmon Habitat Recovery Units (SHRUs</w:t>
      </w:r>
      <w:proofErr w:type="gramStart"/>
      <w:r w:rsidRPr="007C240F">
        <w:rPr>
          <w:rFonts w:ascii="Arial" w:eastAsia="Times New Roman" w:hAnsi="Arial" w:cs="Arial"/>
          <w:color w:val="000000"/>
          <w:sz w:val="27"/>
          <w:szCs w:val="27"/>
        </w:rPr>
        <w:t>),</w:t>
      </w:r>
      <w:proofErr w:type="gramEnd"/>
      <w:r w:rsidRPr="007C240F">
        <w:rPr>
          <w:rFonts w:ascii="Arial" w:eastAsia="Times New Roman" w:hAnsi="Arial" w:cs="Arial"/>
          <w:color w:val="000000"/>
          <w:sz w:val="27"/>
          <w:szCs w:val="27"/>
        </w:rPr>
        <w:t xml:space="preserve"> organized geographically, replaced action teams. This approach aligns better with how participating agencies work.</w:t>
      </w:r>
    </w:p>
    <w:p w:rsidR="007C240F" w:rsidRPr="007C240F" w:rsidRDefault="007C240F" w:rsidP="007C240F">
      <w:pPr>
        <w:shd w:val="clear" w:color="auto" w:fill="FFFFFF"/>
        <w:spacing w:before="100" w:beforeAutospacing="1" w:after="100" w:afterAutospacing="1" w:line="240" w:lineRule="auto"/>
        <w:rPr>
          <w:rFonts w:ascii="Arial" w:eastAsia="Times New Roman" w:hAnsi="Arial" w:cs="Arial"/>
          <w:color w:val="000000"/>
          <w:sz w:val="27"/>
          <w:szCs w:val="27"/>
        </w:rPr>
      </w:pPr>
      <w:r w:rsidRPr="007C240F">
        <w:rPr>
          <w:rFonts w:ascii="Arial" w:eastAsia="Times New Roman" w:hAnsi="Arial" w:cs="Arial"/>
          <w:color w:val="000000"/>
          <w:sz w:val="27"/>
          <w:szCs w:val="27"/>
        </w:rPr>
        <w:t xml:space="preserve">Another problem with the ASRF was that there was not enough feedback between decision-makers—leaders and mangers—and staff on the ground. An Implementation Team </w:t>
      </w:r>
      <w:proofErr w:type="gramStart"/>
      <w:r w:rsidRPr="007C240F">
        <w:rPr>
          <w:rFonts w:ascii="Arial" w:eastAsia="Times New Roman" w:hAnsi="Arial" w:cs="Arial"/>
          <w:color w:val="000000"/>
          <w:sz w:val="27"/>
          <w:szCs w:val="27"/>
        </w:rPr>
        <w:t>was added</w:t>
      </w:r>
      <w:proofErr w:type="gramEnd"/>
      <w:r w:rsidRPr="007C240F">
        <w:rPr>
          <w:rFonts w:ascii="Arial" w:eastAsia="Times New Roman" w:hAnsi="Arial" w:cs="Arial"/>
          <w:color w:val="000000"/>
          <w:sz w:val="27"/>
          <w:szCs w:val="27"/>
        </w:rPr>
        <w:t>, embedded within the main decision-making body, to better connect leaders with SHRUs and staff working on the ground.</w:t>
      </w:r>
    </w:p>
    <w:p w:rsidR="007C240F" w:rsidRPr="007C240F" w:rsidRDefault="007C240F" w:rsidP="007C240F">
      <w:pPr>
        <w:shd w:val="clear" w:color="auto" w:fill="FFFFFF"/>
        <w:spacing w:before="100" w:beforeAutospacing="1" w:after="100" w:afterAutospacing="1" w:line="240" w:lineRule="auto"/>
        <w:rPr>
          <w:rFonts w:ascii="Arial" w:eastAsia="Times New Roman" w:hAnsi="Arial" w:cs="Arial"/>
          <w:color w:val="000000"/>
          <w:sz w:val="27"/>
          <w:szCs w:val="27"/>
        </w:rPr>
      </w:pPr>
      <w:r w:rsidRPr="007C240F">
        <w:rPr>
          <w:rFonts w:ascii="Arial" w:eastAsia="Times New Roman" w:hAnsi="Arial" w:cs="Arial"/>
          <w:color w:val="000000"/>
          <w:sz w:val="27"/>
          <w:szCs w:val="27"/>
        </w:rPr>
        <w:t xml:space="preserve">Sean </w:t>
      </w:r>
      <w:proofErr w:type="spellStart"/>
      <w:r w:rsidRPr="007C240F">
        <w:rPr>
          <w:rFonts w:ascii="Arial" w:eastAsia="Times New Roman" w:hAnsi="Arial" w:cs="Arial"/>
          <w:color w:val="000000"/>
          <w:sz w:val="27"/>
          <w:szCs w:val="27"/>
        </w:rPr>
        <w:t>Ledwin</w:t>
      </w:r>
      <w:proofErr w:type="spellEnd"/>
      <w:r w:rsidRPr="007C240F">
        <w:rPr>
          <w:rFonts w:ascii="Arial" w:eastAsia="Times New Roman" w:hAnsi="Arial" w:cs="Arial"/>
          <w:color w:val="000000"/>
          <w:sz w:val="27"/>
          <w:szCs w:val="27"/>
        </w:rPr>
        <w:t>, director of the Sea-Run Fisheries and Habitat Division at DMR, says that the new governance structure has also allowed more room and openness for innovation in the efforts to protect and restore Atlantic salmon. Under the ASRF it was “a heavy lift” to get new projects off the ground, and the CMS is “letting a lot of new ideas come forward, which is really needed.” Now, he says there is increased energy in their efforts, and more of a sense of aiding and supporting innovation.</w:t>
      </w:r>
    </w:p>
    <w:p w:rsidR="007C240F" w:rsidRPr="007C240F" w:rsidRDefault="007C240F" w:rsidP="007C240F">
      <w:pPr>
        <w:shd w:val="clear" w:color="auto" w:fill="FFFFFF"/>
        <w:spacing w:before="100" w:beforeAutospacing="1" w:after="100" w:afterAutospacing="1" w:line="240" w:lineRule="auto"/>
        <w:rPr>
          <w:rFonts w:ascii="Arial" w:eastAsia="Times New Roman" w:hAnsi="Arial" w:cs="Arial"/>
          <w:color w:val="000000"/>
          <w:sz w:val="27"/>
          <w:szCs w:val="27"/>
        </w:rPr>
      </w:pPr>
      <w:r w:rsidRPr="007C240F">
        <w:rPr>
          <w:rFonts w:ascii="Arial" w:eastAsia="Times New Roman" w:hAnsi="Arial" w:cs="Arial"/>
          <w:b/>
          <w:bCs/>
          <w:color w:val="000000"/>
          <w:sz w:val="27"/>
          <w:szCs w:val="27"/>
        </w:rPr>
        <w:t>Can effective collaboration make a difference in the management, and recovery, of species?</w:t>
      </w:r>
    </w:p>
    <w:p w:rsidR="007C240F" w:rsidRPr="007C240F" w:rsidRDefault="007C240F" w:rsidP="007C240F">
      <w:pPr>
        <w:shd w:val="clear" w:color="auto" w:fill="FFFFFF"/>
        <w:spacing w:before="100" w:beforeAutospacing="1" w:after="100" w:afterAutospacing="1" w:line="240" w:lineRule="auto"/>
        <w:rPr>
          <w:rFonts w:ascii="Arial" w:eastAsia="Times New Roman" w:hAnsi="Arial" w:cs="Arial"/>
          <w:color w:val="000000"/>
          <w:sz w:val="27"/>
          <w:szCs w:val="27"/>
        </w:rPr>
      </w:pPr>
      <w:r w:rsidRPr="007C240F">
        <w:rPr>
          <w:rFonts w:ascii="Arial" w:eastAsia="Times New Roman" w:hAnsi="Arial" w:cs="Arial"/>
          <w:color w:val="000000"/>
          <w:sz w:val="27"/>
          <w:szCs w:val="27"/>
        </w:rPr>
        <w:t>The CMS is not a silver bullet, and Atlantic salmon populations remain dangerously low, despite continued efforts to augment their numbers with fish from hatcheries.</w:t>
      </w:r>
    </w:p>
    <w:p w:rsidR="007C240F" w:rsidRPr="007C240F" w:rsidRDefault="007C240F" w:rsidP="007C240F">
      <w:pPr>
        <w:shd w:val="clear" w:color="auto" w:fill="FFFFFF"/>
        <w:spacing w:before="100" w:beforeAutospacing="1" w:after="100" w:afterAutospacing="1" w:line="240" w:lineRule="auto"/>
        <w:rPr>
          <w:rFonts w:ascii="Arial" w:eastAsia="Times New Roman" w:hAnsi="Arial" w:cs="Arial"/>
          <w:color w:val="000000"/>
          <w:sz w:val="27"/>
          <w:szCs w:val="27"/>
        </w:rPr>
      </w:pPr>
      <w:r w:rsidRPr="007C240F">
        <w:rPr>
          <w:rFonts w:ascii="Arial" w:eastAsia="Times New Roman" w:hAnsi="Arial" w:cs="Arial"/>
          <w:color w:val="000000"/>
          <w:sz w:val="27"/>
          <w:szCs w:val="27"/>
        </w:rPr>
        <w:t xml:space="preserve">Some of the challenges faced by salmon have eased in recent years, from improving water quality to the removal of some dams that obstruct their passage as they return to Maine </w:t>
      </w:r>
      <w:proofErr w:type="gramStart"/>
      <w:r w:rsidRPr="007C240F">
        <w:rPr>
          <w:rFonts w:ascii="Arial" w:eastAsia="Times New Roman" w:hAnsi="Arial" w:cs="Arial"/>
          <w:color w:val="000000"/>
          <w:sz w:val="27"/>
          <w:szCs w:val="27"/>
        </w:rPr>
        <w:t>rivers</w:t>
      </w:r>
      <w:proofErr w:type="gramEnd"/>
      <w:r w:rsidRPr="007C240F">
        <w:rPr>
          <w:rFonts w:ascii="Arial" w:eastAsia="Times New Roman" w:hAnsi="Arial" w:cs="Arial"/>
          <w:color w:val="000000"/>
          <w:sz w:val="27"/>
          <w:szCs w:val="27"/>
        </w:rPr>
        <w:t xml:space="preserve"> to spawn. Other challenges, such as those posed by climate change, are making it more and more difficult for salmon to survive and thrive.</w:t>
      </w:r>
    </w:p>
    <w:p w:rsidR="007C240F" w:rsidRPr="007C240F" w:rsidRDefault="007C240F" w:rsidP="007C240F">
      <w:pPr>
        <w:shd w:val="clear" w:color="auto" w:fill="FFFFFF"/>
        <w:spacing w:before="100" w:beforeAutospacing="1" w:after="100" w:afterAutospacing="1" w:line="240" w:lineRule="auto"/>
        <w:rPr>
          <w:rFonts w:ascii="Arial" w:eastAsia="Times New Roman" w:hAnsi="Arial" w:cs="Arial"/>
          <w:color w:val="000000"/>
          <w:sz w:val="27"/>
          <w:szCs w:val="27"/>
        </w:rPr>
      </w:pPr>
      <w:r w:rsidRPr="007C240F">
        <w:rPr>
          <w:rFonts w:ascii="Arial" w:eastAsia="Times New Roman" w:hAnsi="Arial" w:cs="Arial"/>
          <w:color w:val="000000"/>
          <w:sz w:val="27"/>
          <w:szCs w:val="27"/>
        </w:rPr>
        <w:t xml:space="preserve">If we think of a ‘recipe’ for successfully managing wildlife species </w:t>
      </w:r>
      <w:proofErr w:type="gramStart"/>
      <w:r w:rsidRPr="007C240F">
        <w:rPr>
          <w:rFonts w:ascii="Arial" w:eastAsia="Times New Roman" w:hAnsi="Arial" w:cs="Arial"/>
          <w:color w:val="000000"/>
          <w:sz w:val="27"/>
          <w:szCs w:val="27"/>
        </w:rPr>
        <w:t>in the face of adversity, and for even having a chance to help threatened</w:t>
      </w:r>
      <w:proofErr w:type="gramEnd"/>
      <w:r w:rsidRPr="007C240F">
        <w:rPr>
          <w:rFonts w:ascii="Arial" w:eastAsia="Times New Roman" w:hAnsi="Arial" w:cs="Arial"/>
          <w:color w:val="000000"/>
          <w:sz w:val="27"/>
          <w:szCs w:val="27"/>
        </w:rPr>
        <w:t xml:space="preserve"> or endangered species recover, effective collaboration may be one of the key ingredients. The research conducted by Melissa </w:t>
      </w:r>
      <w:proofErr w:type="spellStart"/>
      <w:r w:rsidRPr="007C240F">
        <w:rPr>
          <w:rFonts w:ascii="Arial" w:eastAsia="Times New Roman" w:hAnsi="Arial" w:cs="Arial"/>
          <w:color w:val="000000"/>
          <w:sz w:val="27"/>
          <w:szCs w:val="27"/>
        </w:rPr>
        <w:t>Flye</w:t>
      </w:r>
      <w:proofErr w:type="spellEnd"/>
      <w:r w:rsidRPr="007C240F">
        <w:rPr>
          <w:rFonts w:ascii="Arial" w:eastAsia="Times New Roman" w:hAnsi="Arial" w:cs="Arial"/>
          <w:color w:val="000000"/>
          <w:sz w:val="27"/>
          <w:szCs w:val="27"/>
        </w:rPr>
        <w:t xml:space="preserve">, with the honesty and courage of </w:t>
      </w:r>
      <w:r w:rsidRPr="007C240F">
        <w:rPr>
          <w:rFonts w:ascii="Arial" w:eastAsia="Times New Roman" w:hAnsi="Arial" w:cs="Arial"/>
          <w:color w:val="000000"/>
          <w:sz w:val="27"/>
          <w:szCs w:val="27"/>
        </w:rPr>
        <w:lastRenderedPageBreak/>
        <w:t xml:space="preserve">ASRF partners in assessing how their collaboration could be more effective, indicates that the ways that people and organizations work together, make decisions, and communicate </w:t>
      </w:r>
      <w:proofErr w:type="gramStart"/>
      <w:r w:rsidRPr="007C240F">
        <w:rPr>
          <w:rFonts w:ascii="Arial" w:eastAsia="Times New Roman" w:hAnsi="Arial" w:cs="Arial"/>
          <w:color w:val="000000"/>
          <w:sz w:val="27"/>
          <w:szCs w:val="27"/>
        </w:rPr>
        <w:t>must be studied and improved along with ecological functioning</w:t>
      </w:r>
      <w:proofErr w:type="gramEnd"/>
      <w:r w:rsidRPr="007C240F">
        <w:rPr>
          <w:rFonts w:ascii="Arial" w:eastAsia="Times New Roman" w:hAnsi="Arial" w:cs="Arial"/>
          <w:color w:val="000000"/>
          <w:sz w:val="27"/>
          <w:szCs w:val="27"/>
        </w:rPr>
        <w:t>.</w:t>
      </w:r>
    </w:p>
    <w:p w:rsidR="007C240F" w:rsidRPr="007C240F" w:rsidRDefault="007C240F" w:rsidP="007C240F">
      <w:pPr>
        <w:shd w:val="clear" w:color="auto" w:fill="FFFFFF"/>
        <w:spacing w:before="100" w:beforeAutospacing="1" w:after="100" w:afterAutospacing="1" w:line="240" w:lineRule="auto"/>
        <w:rPr>
          <w:rFonts w:ascii="Arial" w:eastAsia="Times New Roman" w:hAnsi="Arial" w:cs="Arial"/>
          <w:color w:val="000000"/>
          <w:sz w:val="27"/>
          <w:szCs w:val="27"/>
        </w:rPr>
      </w:pPr>
      <w:r w:rsidRPr="007C240F">
        <w:rPr>
          <w:rFonts w:ascii="Arial" w:eastAsia="Times New Roman" w:hAnsi="Arial" w:cs="Arial"/>
          <w:color w:val="000000"/>
          <w:sz w:val="27"/>
          <w:szCs w:val="27"/>
        </w:rPr>
        <w:t>“Identifying effective strategies for collaboration can potentially benefit a wide range of efforts to protect or restore species and ecosystems at a variety of scales,” Carly says. “This project is a great example of the way the Mitchell Center helps bring together expertise in the natural and social sciences to solve real-world problems.”</w:t>
      </w:r>
    </w:p>
    <w:p w:rsidR="00A46455" w:rsidRDefault="00A46455">
      <w:bookmarkStart w:id="0" w:name="_GoBack"/>
      <w:bookmarkEnd w:id="0"/>
    </w:p>
    <w:sectPr w:rsidR="00A464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40F"/>
    <w:rsid w:val="007C240F"/>
    <w:rsid w:val="00A46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092BE-602F-4352-8280-169132A07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C24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240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C240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C240F"/>
    <w:rPr>
      <w:i/>
      <w:iCs/>
    </w:rPr>
  </w:style>
  <w:style w:type="character" w:styleId="Hyperlink">
    <w:name w:val="Hyperlink"/>
    <w:basedOn w:val="DefaultParagraphFont"/>
    <w:uiPriority w:val="99"/>
    <w:semiHidden/>
    <w:unhideWhenUsed/>
    <w:rsid w:val="007C240F"/>
    <w:rPr>
      <w:color w:val="0000FF"/>
      <w:u w:val="single"/>
    </w:rPr>
  </w:style>
  <w:style w:type="character" w:styleId="Strong">
    <w:name w:val="Strong"/>
    <w:basedOn w:val="DefaultParagraphFont"/>
    <w:uiPriority w:val="22"/>
    <w:qFormat/>
    <w:rsid w:val="007C24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387096">
      <w:bodyDiv w:val="1"/>
      <w:marLeft w:val="0"/>
      <w:marRight w:val="0"/>
      <w:marTop w:val="0"/>
      <w:marBottom w:val="0"/>
      <w:divBdr>
        <w:top w:val="none" w:sz="0" w:space="0" w:color="auto"/>
        <w:left w:val="none" w:sz="0" w:space="0" w:color="auto"/>
        <w:bottom w:val="none" w:sz="0" w:space="0" w:color="auto"/>
        <w:right w:val="none" w:sz="0" w:space="0" w:color="auto"/>
      </w:divBdr>
      <w:divsChild>
        <w:div w:id="8705298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aine.edu/mitchellcenter/seminars/" TargetMode="External"/><Relationship Id="rId13" Type="http://schemas.openxmlformats.org/officeDocument/2006/relationships/hyperlink" Target="https://www.fws.gov/" TargetMode="External"/><Relationship Id="rId18" Type="http://schemas.openxmlformats.org/officeDocument/2006/relationships/hyperlink" Target="https://atlanticsalmonrestoration.org/resources/documents/collaborative-management-strategy-for-the-gulf-of-maine-atlantic-salmon-recovery-program/view"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umaine.edu/mitchellcenter/people/david-hart/" TargetMode="External"/><Relationship Id="rId12" Type="http://schemas.openxmlformats.org/officeDocument/2006/relationships/image" Target="media/image2.jpeg"/><Relationship Id="rId17"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hyperlink" Target="https://www.penobscotnation.or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maine.edu/mitchellcenter/people/aram-calhoun/" TargetMode="External"/><Relationship Id="rId11" Type="http://schemas.openxmlformats.org/officeDocument/2006/relationships/hyperlink" Target="https://umaine.edu/wle/graduate-program/current-graduate-students/melissa-flye/" TargetMode="External"/><Relationship Id="rId5" Type="http://schemas.openxmlformats.org/officeDocument/2006/relationships/hyperlink" Target="https://umaine.edu/mitchellcenter/people/carly-sponarski/" TargetMode="External"/><Relationship Id="rId15" Type="http://schemas.openxmlformats.org/officeDocument/2006/relationships/hyperlink" Target="https://www.maine.gov/dmr/" TargetMode="External"/><Relationship Id="rId10" Type="http://schemas.openxmlformats.org/officeDocument/2006/relationships/hyperlink" Target="https://umaine.edu/mitchellcenter/people/bridie-mcgreavy/" TargetMode="External"/><Relationship Id="rId19" Type="http://schemas.openxmlformats.org/officeDocument/2006/relationships/hyperlink" Target="https://atlanticsalmonrestoration.org/news-announcements/atlantic-salmon-recovery-news-releases/proceedings-of-the-cms-meeting" TargetMode="External"/><Relationship Id="rId4" Type="http://schemas.openxmlformats.org/officeDocument/2006/relationships/image" Target="media/image1.jpeg"/><Relationship Id="rId9" Type="http://schemas.openxmlformats.org/officeDocument/2006/relationships/hyperlink" Target="https://www.usgs.gov/staff-profiles/joseph-zydlewski?qt-staff_profile_science_products=3" TargetMode="External"/><Relationship Id="rId14" Type="http://schemas.openxmlformats.org/officeDocument/2006/relationships/hyperlink" Target="https://www.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1974</Words>
  <Characters>11257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NOAA NMFS GARFO</Company>
  <LinksUpToDate>false</LinksUpToDate>
  <CharactersWithSpaces>13205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Tritt</dc:creator>
  <cp:keywords/>
  <dc:description/>
  <cp:lastModifiedBy>Howard Tritt</cp:lastModifiedBy>
  <cp:revision>1</cp:revision>
  <dcterms:created xsi:type="dcterms:W3CDTF">2020-07-06T12:33:00Z</dcterms:created>
  <dcterms:modified xsi:type="dcterms:W3CDTF">2020-07-06T12:35:00Z</dcterms:modified>
</cp:coreProperties>
</file>