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C" w:rsidRDefault="00E5031C" w:rsidP="00856ABE">
      <w:pPr>
        <w:pStyle w:val="NoSpacing"/>
        <w:jc w:val="center"/>
        <w:rPr>
          <w:sz w:val="22"/>
          <w:u w:val="single"/>
        </w:rPr>
      </w:pPr>
    </w:p>
    <w:p w:rsidR="00F64B14" w:rsidRDefault="00F64B14" w:rsidP="00856ABE">
      <w:pPr>
        <w:pStyle w:val="NoSpacing"/>
        <w:jc w:val="center"/>
        <w:rPr>
          <w:sz w:val="22"/>
          <w:u w:val="single"/>
        </w:rPr>
      </w:pPr>
    </w:p>
    <w:p w:rsidR="00D42E80" w:rsidRPr="00F64B14" w:rsidRDefault="00ED2079" w:rsidP="00856ABE">
      <w:pPr>
        <w:pStyle w:val="NoSpacing"/>
        <w:jc w:val="center"/>
        <w:rPr>
          <w:b/>
          <w:szCs w:val="24"/>
        </w:rPr>
      </w:pPr>
      <w:r w:rsidRPr="00F64B14">
        <w:rPr>
          <w:b/>
          <w:szCs w:val="24"/>
        </w:rPr>
        <w:t xml:space="preserve">North Atlantic LCC </w:t>
      </w:r>
      <w:r w:rsidR="00F3352F" w:rsidRPr="00F64B14">
        <w:rPr>
          <w:b/>
          <w:szCs w:val="24"/>
        </w:rPr>
        <w:t xml:space="preserve">Coastal and Marine </w:t>
      </w:r>
      <w:r w:rsidRPr="00F64B14">
        <w:rPr>
          <w:b/>
          <w:szCs w:val="24"/>
        </w:rPr>
        <w:t>Tec</w:t>
      </w:r>
      <w:r w:rsidR="00CA0CF0" w:rsidRPr="00F64B14">
        <w:rPr>
          <w:b/>
          <w:szCs w:val="24"/>
        </w:rPr>
        <w:t xml:space="preserve">hnical </w:t>
      </w:r>
      <w:r w:rsidR="00F3352F" w:rsidRPr="00F64B14">
        <w:rPr>
          <w:b/>
          <w:szCs w:val="24"/>
        </w:rPr>
        <w:t xml:space="preserve">Team and </w:t>
      </w:r>
      <w:r w:rsidR="00F3352F" w:rsidRPr="00F64B14">
        <w:rPr>
          <w:b/>
          <w:szCs w:val="24"/>
        </w:rPr>
        <w:br/>
        <w:t>Sea Level Rise Structured Decision Making Team</w:t>
      </w:r>
    </w:p>
    <w:p w:rsidR="00F64B14" w:rsidRPr="00F64B14" w:rsidRDefault="00F64B14" w:rsidP="00856ABE">
      <w:pPr>
        <w:pStyle w:val="NoSpacing"/>
        <w:jc w:val="center"/>
        <w:rPr>
          <w:b/>
          <w:szCs w:val="24"/>
        </w:rPr>
      </w:pPr>
    </w:p>
    <w:p w:rsidR="00F64B14" w:rsidRPr="00DF0F48" w:rsidRDefault="00F64B14" w:rsidP="00856ABE">
      <w:pPr>
        <w:pStyle w:val="NoSpacing"/>
        <w:jc w:val="center"/>
        <w:rPr>
          <w:sz w:val="22"/>
        </w:rPr>
      </w:pPr>
    </w:p>
    <w:p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538"/>
        <w:gridCol w:w="6400"/>
      </w:tblGrid>
      <w:tr w:rsidR="00ED2079" w:rsidRPr="00DF0F48" w:rsidTr="00F3352F">
        <w:trPr>
          <w:trHeight w:val="315"/>
        </w:trPr>
        <w:tc>
          <w:tcPr>
            <w:tcW w:w="8938" w:type="dxa"/>
            <w:gridSpan w:val="2"/>
          </w:tcPr>
          <w:p w:rsidR="00ED2079" w:rsidRPr="00DF0F48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Coastal</w:t>
            </w:r>
            <w:r w:rsidR="00F3352F">
              <w:rPr>
                <w:rFonts w:cs="Times New Roman"/>
                <w:b/>
                <w:sz w:val="22"/>
              </w:rPr>
              <w:t xml:space="preserve"> and M</w:t>
            </w:r>
            <w:r w:rsidR="00993EE7">
              <w:rPr>
                <w:rFonts w:cs="Times New Roman"/>
                <w:b/>
                <w:sz w:val="22"/>
              </w:rPr>
              <w:t>arine</w:t>
            </w:r>
            <w:r w:rsidR="00F3352F">
              <w:rPr>
                <w:rFonts w:cs="Times New Roman"/>
                <w:b/>
                <w:sz w:val="22"/>
              </w:rPr>
              <w:t xml:space="preserve"> Team</w:t>
            </w:r>
          </w:p>
        </w:tc>
      </w:tr>
      <w:tr w:rsidR="000D1FC5" w:rsidRPr="00DF0F48" w:rsidTr="00F3352F">
        <w:tc>
          <w:tcPr>
            <w:tcW w:w="2538" w:type="dxa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F0F48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ED2079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</w:rPr>
              <w:t>U.S. FWS</w:t>
            </w:r>
            <w:r w:rsidR="007C5018">
              <w:rPr>
                <w:rFonts w:cs="Times New Roman"/>
              </w:rPr>
              <w:t>, Rachel Carson NWR</w:t>
            </w:r>
          </w:p>
        </w:tc>
      </w:tr>
      <w:tr w:rsidR="007A58B6" w:rsidRPr="00DF0F48" w:rsidTr="00F3352F">
        <w:tc>
          <w:tcPr>
            <w:tcW w:w="2538" w:type="dxa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Karel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ED2079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  <w:color w:val="000000"/>
              </w:rPr>
              <w:t>Environment Canada, Canadian Wildlife Service</w:t>
            </w:r>
          </w:p>
        </w:tc>
      </w:tr>
      <w:tr w:rsidR="007A58B6" w:rsidRPr="00DF0F48" w:rsidTr="00F3352F">
        <w:tc>
          <w:tcPr>
            <w:tcW w:w="2538" w:type="dxa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  <w:r w:rsidR="007C5018">
              <w:rPr>
                <w:rFonts w:cs="Times New Roman"/>
                <w:sz w:val="22"/>
              </w:rPr>
              <w:t>, Region 3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F0F48">
              <w:rPr>
                <w:rFonts w:cs="Times New Roman"/>
                <w:sz w:val="22"/>
              </w:rPr>
              <w:t>Coluccy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rPr>
                <w:rFonts w:cs="Times New Roman"/>
                <w:color w:val="000000"/>
              </w:rPr>
            </w:pPr>
            <w:r w:rsidRPr="00DF0F48">
              <w:rPr>
                <w:rFonts w:cs="Times New Roman"/>
                <w:color w:val="000000"/>
              </w:rPr>
              <w:t>Ducks Unlimited, Inc.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NOAA</w:t>
            </w:r>
            <w:r w:rsidR="007C5018">
              <w:rPr>
                <w:rFonts w:cs="Times New Roman"/>
                <w:color w:val="000000"/>
                <w:sz w:val="22"/>
              </w:rPr>
              <w:t xml:space="preserve"> Coastal Services Center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F73E62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Wildlife Federation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7C5018" w:rsidP="0073560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Atlantic Coast Joint Venture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3C596D" w:rsidRPr="00DF0F48" w:rsidTr="00F3352F">
        <w:tc>
          <w:tcPr>
            <w:tcW w:w="2538" w:type="dxa"/>
            <w:tcBorders>
              <w:right w:val="nil"/>
            </w:tcBorders>
          </w:tcPr>
          <w:p w:rsidR="003C596D" w:rsidRDefault="003C596D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Dawn McReynolds</w:t>
            </w:r>
          </w:p>
        </w:tc>
        <w:tc>
          <w:tcPr>
            <w:tcW w:w="0" w:type="auto"/>
            <w:tcBorders>
              <w:left w:val="nil"/>
            </w:tcBorders>
          </w:tcPr>
          <w:p w:rsidR="003C596D" w:rsidRDefault="003C596D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NY Bureau of Marine Resources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NOAA</w:t>
            </w:r>
            <w:r w:rsidR="007C5018">
              <w:rPr>
                <w:rFonts w:cs="Times New Roman"/>
                <w:sz w:val="22"/>
              </w:rPr>
              <w:t>, Eastern Region Climate Services Program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North Atlantic LCC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F0F48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 w:rsidR="007C5018">
              <w:rPr>
                <w:rFonts w:cs="Times New Roman"/>
                <w:sz w:val="22"/>
              </w:rPr>
              <w:t>, Woods Hole Coastal and Marine Science Center</w:t>
            </w:r>
          </w:p>
        </w:tc>
      </w:tr>
      <w:tr w:rsidR="006611C3" w:rsidRPr="00DF0F48" w:rsidTr="00F3352F">
        <w:tc>
          <w:tcPr>
            <w:tcW w:w="2538" w:type="dxa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6611C3" w:rsidRPr="00DF0F48" w:rsidTr="00F3352F">
        <w:trPr>
          <w:trHeight w:val="360"/>
        </w:trPr>
        <w:tc>
          <w:tcPr>
            <w:tcW w:w="8938" w:type="dxa"/>
            <w:gridSpan w:val="2"/>
          </w:tcPr>
          <w:p w:rsidR="006611C3" w:rsidRDefault="006611C3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611C3" w:rsidRPr="00DF0F48" w:rsidTr="00F3352F">
        <w:trPr>
          <w:trHeight w:val="360"/>
        </w:trPr>
        <w:tc>
          <w:tcPr>
            <w:tcW w:w="8938" w:type="dxa"/>
            <w:gridSpan w:val="2"/>
          </w:tcPr>
          <w:p w:rsidR="006611C3" w:rsidRPr="00DF0F48" w:rsidRDefault="00F3352F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Sea Level Rise Structured Decision Making Team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Default="00BE4C91" w:rsidP="00BE4C91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Dorina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Frizzera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Jersey Department of Environmental Protection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Bill </w:t>
            </w:r>
            <w:proofErr w:type="spellStart"/>
            <w:r>
              <w:rPr>
                <w:rFonts w:cs="Times New Roman"/>
                <w:sz w:val="22"/>
              </w:rPr>
              <w:t>Huslander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National Park </w:t>
            </w:r>
            <w:proofErr w:type="spellStart"/>
            <w:r>
              <w:rPr>
                <w:rFonts w:cs="Times New Roman"/>
                <w:sz w:val="22"/>
              </w:rPr>
              <w:t>Servive</w:t>
            </w:r>
            <w:proofErr w:type="spellEnd"/>
            <w:r>
              <w:rPr>
                <w:rFonts w:cs="Times New Roman"/>
                <w:sz w:val="22"/>
              </w:rPr>
              <w:t>, Assateague National Seashore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Tim Jones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>
              <w:rPr>
                <w:rFonts w:cs="Times New Roman"/>
                <w:sz w:val="22"/>
              </w:rPr>
              <w:t>, Atlantic Coast Joint Venture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Erika Lentz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>
              <w:rPr>
                <w:rFonts w:cs="Times New Roman"/>
                <w:sz w:val="22"/>
              </w:rPr>
              <w:t>, Woods Hole Coastal and Marine Science Center</w:t>
            </w:r>
          </w:p>
        </w:tc>
      </w:tr>
      <w:tr w:rsidR="00F3352F" w:rsidRPr="00DF0F48" w:rsidTr="00F3352F">
        <w:tc>
          <w:tcPr>
            <w:tcW w:w="2538" w:type="dxa"/>
            <w:tcBorders>
              <w:righ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F3352F" w:rsidRPr="00DF0F48" w:rsidRDefault="00F3352F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>
              <w:rPr>
                <w:rFonts w:cs="Times New Roman"/>
                <w:sz w:val="22"/>
              </w:rPr>
              <w:t>, North Atlantic LCC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BE4C91" w:rsidRPr="00DF0F48" w:rsidTr="00F3352F">
        <w:tc>
          <w:tcPr>
            <w:tcW w:w="2538" w:type="dxa"/>
            <w:tcBorders>
              <w:righ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Matt </w:t>
            </w:r>
            <w:proofErr w:type="spellStart"/>
            <w:r>
              <w:rPr>
                <w:rFonts w:cs="Times New Roman"/>
                <w:sz w:val="22"/>
              </w:rPr>
              <w:t>Whitbeck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BE4C91" w:rsidRPr="00DF0F48" w:rsidRDefault="00BE4C91" w:rsidP="003E77B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FWS, Chesapeake Marshlands National Wildlife Refuge</w:t>
            </w:r>
          </w:p>
        </w:tc>
      </w:tr>
    </w:tbl>
    <w:p w:rsidR="00D8587C" w:rsidRDefault="00D8587C" w:rsidP="00941DBC">
      <w:pPr>
        <w:pStyle w:val="NoSpacing"/>
        <w:rPr>
          <w:sz w:val="22"/>
        </w:rPr>
      </w:pPr>
    </w:p>
    <w:sectPr w:rsidR="00D8587C" w:rsidSect="00D62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F5" w:rsidRDefault="00E66EF5" w:rsidP="00A91607">
      <w:pPr>
        <w:spacing w:after="0" w:line="240" w:lineRule="auto"/>
      </w:pPr>
      <w:r>
        <w:separator/>
      </w:r>
    </w:p>
  </w:endnote>
  <w:endnote w:type="continuationSeparator" w:id="0">
    <w:p w:rsidR="00E66EF5" w:rsidRDefault="00E66EF5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4" w:rsidRDefault="00F64B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4" w:rsidRDefault="00F64B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4" w:rsidRDefault="00F64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F5" w:rsidRDefault="00E66EF5" w:rsidP="00A91607">
      <w:pPr>
        <w:spacing w:after="0" w:line="240" w:lineRule="auto"/>
      </w:pPr>
      <w:r>
        <w:separator/>
      </w:r>
    </w:p>
  </w:footnote>
  <w:footnote w:type="continuationSeparator" w:id="0">
    <w:p w:rsidR="00E66EF5" w:rsidRDefault="00E66EF5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4" w:rsidRDefault="00F64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20" w:rsidRPr="00194A20" w:rsidRDefault="00F3352F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Handout 7</w:t>
    </w:r>
    <w:r w:rsidR="00194A20" w:rsidRPr="00194A20">
      <w:rPr>
        <w:rFonts w:ascii="Arial" w:hAnsi="Arial" w:cs="Arial"/>
        <w:sz w:val="22"/>
      </w:rPr>
      <w:tab/>
    </w:r>
    <w:r w:rsidR="00194A20">
      <w:rPr>
        <w:rFonts w:ascii="Arial" w:hAnsi="Arial" w:cs="Arial"/>
        <w:sz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4" w:rsidRDefault="00F64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BC"/>
    <w:rsid w:val="000509CD"/>
    <w:rsid w:val="000703C9"/>
    <w:rsid w:val="00085779"/>
    <w:rsid w:val="000A3F4E"/>
    <w:rsid w:val="000B39E6"/>
    <w:rsid w:val="000D1FC5"/>
    <w:rsid w:val="000F74E9"/>
    <w:rsid w:val="00117F06"/>
    <w:rsid w:val="0012227E"/>
    <w:rsid w:val="00194A20"/>
    <w:rsid w:val="002043B0"/>
    <w:rsid w:val="00204A94"/>
    <w:rsid w:val="002305EA"/>
    <w:rsid w:val="002317DB"/>
    <w:rsid w:val="0027263D"/>
    <w:rsid w:val="002C5C3C"/>
    <w:rsid w:val="002E3B52"/>
    <w:rsid w:val="00306ED7"/>
    <w:rsid w:val="003472DD"/>
    <w:rsid w:val="00385B94"/>
    <w:rsid w:val="00397A92"/>
    <w:rsid w:val="003C596D"/>
    <w:rsid w:val="00407A70"/>
    <w:rsid w:val="00414C36"/>
    <w:rsid w:val="004403F6"/>
    <w:rsid w:val="004C35FE"/>
    <w:rsid w:val="005821DA"/>
    <w:rsid w:val="005A07C4"/>
    <w:rsid w:val="006611C3"/>
    <w:rsid w:val="006840F2"/>
    <w:rsid w:val="00767954"/>
    <w:rsid w:val="007A186A"/>
    <w:rsid w:val="007A58B6"/>
    <w:rsid w:val="007B3AC9"/>
    <w:rsid w:val="007C5018"/>
    <w:rsid w:val="00856ABE"/>
    <w:rsid w:val="008925E1"/>
    <w:rsid w:val="008A79F2"/>
    <w:rsid w:val="00941DBC"/>
    <w:rsid w:val="00993EE7"/>
    <w:rsid w:val="00A91607"/>
    <w:rsid w:val="00BC0B32"/>
    <w:rsid w:val="00BE4C91"/>
    <w:rsid w:val="00C246E5"/>
    <w:rsid w:val="00C6112B"/>
    <w:rsid w:val="00C7590F"/>
    <w:rsid w:val="00C75F70"/>
    <w:rsid w:val="00CA0CF0"/>
    <w:rsid w:val="00D41CE4"/>
    <w:rsid w:val="00D42E80"/>
    <w:rsid w:val="00D62ED9"/>
    <w:rsid w:val="00D8587C"/>
    <w:rsid w:val="00DA2041"/>
    <w:rsid w:val="00DA2C0C"/>
    <w:rsid w:val="00DF0F48"/>
    <w:rsid w:val="00E1177B"/>
    <w:rsid w:val="00E44A3C"/>
    <w:rsid w:val="00E5031C"/>
    <w:rsid w:val="00E66EF5"/>
    <w:rsid w:val="00EC28BF"/>
    <w:rsid w:val="00ED2079"/>
    <w:rsid w:val="00ED70D1"/>
    <w:rsid w:val="00EE0162"/>
    <w:rsid w:val="00F12442"/>
    <w:rsid w:val="00F3352F"/>
    <w:rsid w:val="00F64B14"/>
    <w:rsid w:val="00F67A17"/>
    <w:rsid w:val="00F7000B"/>
    <w:rsid w:val="00F73E62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amilliken</cp:lastModifiedBy>
  <cp:revision>2</cp:revision>
  <cp:lastPrinted>2013-03-18T14:59:00Z</cp:lastPrinted>
  <dcterms:created xsi:type="dcterms:W3CDTF">2013-06-22T20:29:00Z</dcterms:created>
  <dcterms:modified xsi:type="dcterms:W3CDTF">2013-06-22T20:29:00Z</dcterms:modified>
</cp:coreProperties>
</file>