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43" w:rsidRPr="00534566" w:rsidRDefault="00202EF5" w:rsidP="00CF311F">
      <w:pPr>
        <w:spacing w:after="0"/>
        <w:jc w:val="center"/>
        <w:rPr>
          <w:rFonts w:ascii="Times New Roman" w:hAnsi="Times New Roman" w:cs="Times New Roman"/>
          <w:b/>
          <w:sz w:val="24"/>
          <w:szCs w:val="24"/>
        </w:rPr>
      </w:pPr>
      <w:r>
        <w:rPr>
          <w:rFonts w:ascii="Times New Roman" w:hAnsi="Times New Roman" w:cs="Times New Roman"/>
          <w:b/>
          <w:sz w:val="24"/>
          <w:szCs w:val="24"/>
        </w:rPr>
        <w:t>North Atlantic LCC Fall Meeting</w:t>
      </w:r>
    </w:p>
    <w:p w:rsidR="00705443" w:rsidRPr="00534566" w:rsidRDefault="00202EF5" w:rsidP="00CF311F">
      <w:pPr>
        <w:spacing w:after="0"/>
        <w:jc w:val="center"/>
        <w:rPr>
          <w:rFonts w:ascii="Times New Roman" w:hAnsi="Times New Roman" w:cs="Times New Roman"/>
          <w:b/>
          <w:sz w:val="24"/>
          <w:szCs w:val="24"/>
        </w:rPr>
      </w:pPr>
      <w:r>
        <w:rPr>
          <w:rFonts w:ascii="Times New Roman" w:hAnsi="Times New Roman" w:cs="Times New Roman"/>
          <w:b/>
          <w:sz w:val="24"/>
          <w:szCs w:val="24"/>
        </w:rPr>
        <w:t>Options for Consideration for longer meeting</w:t>
      </w:r>
    </w:p>
    <w:p w:rsidR="00CF311F" w:rsidRPr="00534566" w:rsidRDefault="00CF311F" w:rsidP="00CF311F">
      <w:pPr>
        <w:spacing w:after="0"/>
        <w:rPr>
          <w:rFonts w:ascii="Times New Roman" w:hAnsi="Times New Roman" w:cs="Times New Roman"/>
          <w:sz w:val="24"/>
          <w:szCs w:val="24"/>
        </w:rPr>
      </w:pPr>
    </w:p>
    <w:p w:rsidR="00DD68BE" w:rsidRDefault="00DD68BE" w:rsidP="00CF311F">
      <w:pPr>
        <w:pStyle w:val="ListParagraph"/>
        <w:ind w:left="0"/>
        <w:rPr>
          <w:rFonts w:ascii="Times New Roman" w:hAnsi="Times New Roman"/>
          <w:sz w:val="24"/>
          <w:szCs w:val="24"/>
        </w:rPr>
      </w:pPr>
      <w:r w:rsidRPr="00DD68BE">
        <w:rPr>
          <w:rFonts w:ascii="Times New Roman" w:hAnsi="Times New Roman"/>
          <w:b/>
          <w:sz w:val="24"/>
          <w:szCs w:val="24"/>
        </w:rPr>
        <w:t>Background:</w:t>
      </w:r>
      <w:r>
        <w:rPr>
          <w:rFonts w:ascii="Times New Roman" w:hAnsi="Times New Roman"/>
          <w:sz w:val="24"/>
          <w:szCs w:val="24"/>
        </w:rPr>
        <w:t xml:space="preserve"> at the last North Atlantic LCC Steering Committee meeting on April 10, 2013, the steering committee discussed the need for longer in-person meetings</w:t>
      </w:r>
      <w:r w:rsidR="004C2F12">
        <w:rPr>
          <w:rFonts w:ascii="Times New Roman" w:hAnsi="Times New Roman"/>
          <w:sz w:val="24"/>
          <w:szCs w:val="24"/>
        </w:rPr>
        <w:t xml:space="preserve"> beginning with the 2013 fall meeting</w:t>
      </w:r>
      <w:r>
        <w:rPr>
          <w:rFonts w:ascii="Times New Roman" w:hAnsi="Times New Roman"/>
          <w:sz w:val="24"/>
          <w:szCs w:val="24"/>
        </w:rPr>
        <w:t xml:space="preserve"> in order to allow for extended discussions in addition to updates and approvals.</w:t>
      </w:r>
      <w:r w:rsidR="006C35C8">
        <w:rPr>
          <w:rFonts w:ascii="Times New Roman" w:hAnsi="Times New Roman"/>
          <w:sz w:val="24"/>
          <w:szCs w:val="24"/>
        </w:rPr>
        <w:t xml:space="preserve">  It was recognized that we are at a key point in the LCC development where we can and need to deliver and help partners use the science and tools developed by the LCC and partners to provide regional context for conservation planning and delivery.</w:t>
      </w:r>
    </w:p>
    <w:p w:rsidR="00DD68BE" w:rsidRDefault="00DD68BE" w:rsidP="00CF311F">
      <w:pPr>
        <w:pStyle w:val="ListParagraph"/>
        <w:ind w:left="0"/>
        <w:rPr>
          <w:rFonts w:ascii="Times New Roman" w:hAnsi="Times New Roman"/>
          <w:sz w:val="24"/>
          <w:szCs w:val="24"/>
        </w:rPr>
      </w:pPr>
    </w:p>
    <w:p w:rsidR="00D02C49" w:rsidRDefault="00202EF5" w:rsidP="00CF311F">
      <w:pPr>
        <w:pStyle w:val="ListParagraph"/>
        <w:ind w:left="0"/>
        <w:rPr>
          <w:rFonts w:ascii="Times New Roman" w:hAnsi="Times New Roman"/>
          <w:sz w:val="24"/>
          <w:szCs w:val="24"/>
        </w:rPr>
      </w:pPr>
      <w:r w:rsidRPr="00DD68BE">
        <w:rPr>
          <w:rFonts w:ascii="Times New Roman" w:hAnsi="Times New Roman"/>
          <w:b/>
          <w:sz w:val="24"/>
          <w:szCs w:val="24"/>
        </w:rPr>
        <w:t>Goal</w:t>
      </w:r>
      <w:r w:rsidR="006C35C8">
        <w:rPr>
          <w:rFonts w:ascii="Times New Roman" w:hAnsi="Times New Roman"/>
          <w:b/>
          <w:sz w:val="24"/>
          <w:szCs w:val="24"/>
        </w:rPr>
        <w:t>s</w:t>
      </w:r>
      <w:r w:rsidR="004C2F12">
        <w:rPr>
          <w:rFonts w:ascii="Times New Roman" w:hAnsi="Times New Roman"/>
          <w:b/>
          <w:sz w:val="24"/>
          <w:szCs w:val="24"/>
        </w:rPr>
        <w:t xml:space="preserve"> for fall meeting</w:t>
      </w:r>
      <w:r w:rsidRPr="00DD68BE">
        <w:rPr>
          <w:rFonts w:ascii="Times New Roman" w:hAnsi="Times New Roman"/>
          <w:b/>
          <w:sz w:val="24"/>
          <w:szCs w:val="24"/>
        </w:rPr>
        <w:t>:</w:t>
      </w:r>
      <w:r>
        <w:rPr>
          <w:rFonts w:ascii="Times New Roman" w:hAnsi="Times New Roman"/>
          <w:sz w:val="24"/>
          <w:szCs w:val="24"/>
        </w:rPr>
        <w:t xml:space="preserve">  </w:t>
      </w:r>
    </w:p>
    <w:p w:rsidR="006C35C8" w:rsidRPr="00D02C49" w:rsidRDefault="006C35C8" w:rsidP="006C35C8">
      <w:pPr>
        <w:pStyle w:val="ListParagraph"/>
        <w:numPr>
          <w:ilvl w:val="0"/>
          <w:numId w:val="2"/>
        </w:numPr>
        <w:rPr>
          <w:rFonts w:ascii="Times New Roman" w:hAnsi="Times New Roman"/>
          <w:sz w:val="24"/>
          <w:szCs w:val="24"/>
        </w:rPr>
      </w:pPr>
      <w:r w:rsidRPr="00D02C49">
        <w:rPr>
          <w:rFonts w:ascii="Times New Roman" w:hAnsi="Times New Roman"/>
          <w:sz w:val="24"/>
          <w:szCs w:val="24"/>
        </w:rPr>
        <w:t>review the conservation science and tools that have been developed through or synthesized by the LCC</w:t>
      </w:r>
      <w:r>
        <w:rPr>
          <w:rFonts w:ascii="Times New Roman" w:hAnsi="Times New Roman"/>
          <w:sz w:val="24"/>
          <w:szCs w:val="24"/>
        </w:rPr>
        <w:t xml:space="preserve"> and others that are now becoming available;</w:t>
      </w:r>
    </w:p>
    <w:p w:rsidR="006C35C8" w:rsidRDefault="00202EF5" w:rsidP="00D02C49">
      <w:pPr>
        <w:pStyle w:val="ListParagraph"/>
        <w:numPr>
          <w:ilvl w:val="0"/>
          <w:numId w:val="2"/>
        </w:numPr>
        <w:rPr>
          <w:rFonts w:ascii="Times New Roman" w:hAnsi="Times New Roman"/>
          <w:sz w:val="24"/>
          <w:szCs w:val="24"/>
        </w:rPr>
      </w:pPr>
      <w:r w:rsidRPr="006C35C8">
        <w:rPr>
          <w:rFonts w:ascii="Times New Roman" w:hAnsi="Times New Roman"/>
          <w:sz w:val="24"/>
          <w:szCs w:val="24"/>
        </w:rPr>
        <w:t xml:space="preserve">have in depth discussions among the LCC Steering Committee on </w:t>
      </w:r>
      <w:r w:rsidR="006C35C8" w:rsidRPr="006C35C8">
        <w:rPr>
          <w:rFonts w:ascii="Times New Roman" w:hAnsi="Times New Roman"/>
          <w:sz w:val="24"/>
          <w:szCs w:val="24"/>
        </w:rPr>
        <w:t xml:space="preserve">key next steps for translating and using </w:t>
      </w:r>
      <w:r w:rsidR="001E33DB" w:rsidRPr="006C35C8">
        <w:rPr>
          <w:rFonts w:ascii="Times New Roman" w:hAnsi="Times New Roman"/>
          <w:sz w:val="24"/>
          <w:szCs w:val="24"/>
        </w:rPr>
        <w:t>science and tools</w:t>
      </w:r>
      <w:r w:rsidR="006C35C8" w:rsidRPr="006C35C8">
        <w:rPr>
          <w:rFonts w:ascii="Times New Roman" w:hAnsi="Times New Roman"/>
          <w:sz w:val="24"/>
          <w:szCs w:val="24"/>
        </w:rPr>
        <w:t xml:space="preserve"> to </w:t>
      </w:r>
      <w:r w:rsidR="006C35C8">
        <w:rPr>
          <w:rFonts w:ascii="Times New Roman" w:hAnsi="Times New Roman"/>
          <w:sz w:val="24"/>
          <w:szCs w:val="24"/>
        </w:rPr>
        <w:t xml:space="preserve">inform conservation plans and </w:t>
      </w:r>
      <w:r w:rsidR="006C35C8" w:rsidRPr="006C35C8">
        <w:rPr>
          <w:rFonts w:ascii="Times New Roman" w:hAnsi="Times New Roman"/>
          <w:sz w:val="24"/>
          <w:szCs w:val="24"/>
        </w:rPr>
        <w:t>conservation delivery de</w:t>
      </w:r>
      <w:r w:rsidR="006C35C8">
        <w:rPr>
          <w:rFonts w:ascii="Times New Roman" w:hAnsi="Times New Roman"/>
          <w:sz w:val="24"/>
          <w:szCs w:val="24"/>
        </w:rPr>
        <w:t>cisions to achieve common goals;</w:t>
      </w:r>
    </w:p>
    <w:p w:rsidR="00D02C49" w:rsidRPr="006C35C8" w:rsidRDefault="00D02C49" w:rsidP="00D02C49">
      <w:pPr>
        <w:pStyle w:val="ListParagraph"/>
        <w:numPr>
          <w:ilvl w:val="0"/>
          <w:numId w:val="2"/>
        </w:numPr>
        <w:rPr>
          <w:rFonts w:ascii="Times New Roman" w:hAnsi="Times New Roman"/>
          <w:sz w:val="24"/>
          <w:szCs w:val="24"/>
        </w:rPr>
      </w:pPr>
      <w:r w:rsidRPr="006C35C8">
        <w:rPr>
          <w:rFonts w:ascii="Times New Roman" w:hAnsi="Times New Roman"/>
          <w:sz w:val="24"/>
          <w:szCs w:val="24"/>
        </w:rPr>
        <w:t>reach consensus</w:t>
      </w:r>
      <w:r w:rsidR="00202EF5" w:rsidRPr="006C35C8">
        <w:rPr>
          <w:rFonts w:ascii="Times New Roman" w:hAnsi="Times New Roman"/>
          <w:sz w:val="24"/>
          <w:szCs w:val="24"/>
        </w:rPr>
        <w:t xml:space="preserve"> on </w:t>
      </w:r>
      <w:r w:rsidRPr="006C35C8">
        <w:rPr>
          <w:rFonts w:ascii="Times New Roman" w:hAnsi="Times New Roman"/>
          <w:sz w:val="24"/>
          <w:szCs w:val="24"/>
        </w:rPr>
        <w:t>science</w:t>
      </w:r>
      <w:r w:rsidR="006C35C8">
        <w:rPr>
          <w:rFonts w:ascii="Times New Roman" w:hAnsi="Times New Roman"/>
          <w:sz w:val="24"/>
          <w:szCs w:val="24"/>
        </w:rPr>
        <w:t xml:space="preserve"> development</w:t>
      </w:r>
      <w:r w:rsidRPr="006C35C8">
        <w:rPr>
          <w:rFonts w:ascii="Times New Roman" w:hAnsi="Times New Roman"/>
          <w:sz w:val="24"/>
          <w:szCs w:val="24"/>
        </w:rPr>
        <w:t xml:space="preserve"> and science delivery</w:t>
      </w:r>
      <w:r w:rsidR="006C35C8">
        <w:rPr>
          <w:rFonts w:ascii="Times New Roman" w:hAnsi="Times New Roman"/>
          <w:sz w:val="24"/>
          <w:szCs w:val="24"/>
        </w:rPr>
        <w:t xml:space="preserve"> (science translation, conservation adoption, information management, capacity)</w:t>
      </w:r>
      <w:r w:rsidRPr="006C35C8">
        <w:rPr>
          <w:rFonts w:ascii="Times New Roman" w:hAnsi="Times New Roman"/>
          <w:sz w:val="24"/>
          <w:szCs w:val="24"/>
        </w:rPr>
        <w:t xml:space="preserve"> project recommendations for 2013 </w:t>
      </w:r>
      <w:r w:rsidR="006C35C8">
        <w:rPr>
          <w:rFonts w:ascii="Times New Roman" w:hAnsi="Times New Roman"/>
          <w:sz w:val="24"/>
          <w:szCs w:val="24"/>
        </w:rPr>
        <w:t>as well as</w:t>
      </w:r>
      <w:r w:rsidRPr="006C35C8">
        <w:rPr>
          <w:rFonts w:ascii="Times New Roman" w:hAnsi="Times New Roman"/>
          <w:sz w:val="24"/>
          <w:szCs w:val="24"/>
        </w:rPr>
        <w:t xml:space="preserve"> science and science delivery needs categories for 2014</w:t>
      </w:r>
      <w:r w:rsidR="008832E2" w:rsidRPr="006C35C8">
        <w:rPr>
          <w:rFonts w:ascii="Times New Roman" w:hAnsi="Times New Roman"/>
          <w:sz w:val="24"/>
          <w:szCs w:val="24"/>
        </w:rPr>
        <w:t xml:space="preserve"> </w:t>
      </w:r>
    </w:p>
    <w:p w:rsidR="00DD68BE" w:rsidRDefault="00DD68BE" w:rsidP="00D02C49">
      <w:pPr>
        <w:pStyle w:val="ListParagraph"/>
        <w:rPr>
          <w:rFonts w:ascii="Times New Roman" w:hAnsi="Times New Roman"/>
          <w:sz w:val="24"/>
          <w:szCs w:val="24"/>
        </w:rPr>
      </w:pPr>
    </w:p>
    <w:p w:rsidR="000E2510" w:rsidRPr="00465C0C" w:rsidRDefault="00635F65" w:rsidP="00CF311F">
      <w:pPr>
        <w:pStyle w:val="ListParagraph"/>
        <w:ind w:left="0"/>
        <w:rPr>
          <w:rFonts w:ascii="Times New Roman" w:hAnsi="Times New Roman"/>
          <w:b/>
          <w:sz w:val="24"/>
          <w:szCs w:val="24"/>
        </w:rPr>
      </w:pPr>
      <w:r w:rsidRPr="00465C0C">
        <w:rPr>
          <w:rFonts w:ascii="Times New Roman" w:hAnsi="Times New Roman"/>
          <w:b/>
          <w:sz w:val="24"/>
          <w:szCs w:val="24"/>
        </w:rPr>
        <w:t xml:space="preserve">Options: </w:t>
      </w:r>
    </w:p>
    <w:p w:rsidR="00202EF5" w:rsidRDefault="00202EF5" w:rsidP="00CF311F">
      <w:pPr>
        <w:pStyle w:val="ListParagraph"/>
        <w:ind w:left="0"/>
        <w:rPr>
          <w:rFonts w:ascii="Times New Roman" w:hAnsi="Times New Roman"/>
          <w:sz w:val="24"/>
          <w:szCs w:val="24"/>
        </w:rPr>
      </w:pPr>
    </w:p>
    <w:p w:rsidR="00202EF5" w:rsidRDefault="000670DB" w:rsidP="00CF311F">
      <w:pPr>
        <w:pStyle w:val="ListParagraph"/>
        <w:ind w:left="0"/>
        <w:rPr>
          <w:rFonts w:ascii="Times New Roman" w:hAnsi="Times New Roman"/>
          <w:sz w:val="24"/>
          <w:szCs w:val="24"/>
        </w:rPr>
      </w:pPr>
      <w:r>
        <w:rPr>
          <w:rFonts w:ascii="Times New Roman" w:hAnsi="Times New Roman"/>
          <w:sz w:val="24"/>
          <w:szCs w:val="24"/>
        </w:rPr>
        <w:t>NEAFWA Director</w:t>
      </w:r>
      <w:r w:rsidR="00DF70EF">
        <w:rPr>
          <w:rFonts w:ascii="Times New Roman" w:hAnsi="Times New Roman"/>
          <w:sz w:val="24"/>
          <w:szCs w:val="24"/>
        </w:rPr>
        <w:t>’</w:t>
      </w:r>
      <w:r>
        <w:rPr>
          <w:rFonts w:ascii="Times New Roman" w:hAnsi="Times New Roman"/>
          <w:sz w:val="24"/>
          <w:szCs w:val="24"/>
        </w:rPr>
        <w:t xml:space="preserve">s Meeting scheduled for Wednesday and Thursday, November 6-7, 2013 at </w:t>
      </w:r>
      <w:proofErr w:type="spellStart"/>
      <w:r>
        <w:rPr>
          <w:rFonts w:ascii="Times New Roman" w:hAnsi="Times New Roman"/>
          <w:sz w:val="24"/>
          <w:szCs w:val="24"/>
        </w:rPr>
        <w:t>Minnewaska</w:t>
      </w:r>
      <w:proofErr w:type="spellEnd"/>
      <w:r>
        <w:rPr>
          <w:rFonts w:ascii="Times New Roman" w:hAnsi="Times New Roman"/>
          <w:sz w:val="24"/>
          <w:szCs w:val="24"/>
        </w:rPr>
        <w:t xml:space="preserve"> Lodge in Gardiner, New York.  </w:t>
      </w:r>
      <w:r w:rsidRPr="00D02C49">
        <w:rPr>
          <w:rFonts w:ascii="Times New Roman" w:hAnsi="Times New Roman"/>
          <w:i/>
          <w:sz w:val="24"/>
          <w:szCs w:val="24"/>
        </w:rPr>
        <w:t xml:space="preserve">Major storm </w:t>
      </w:r>
      <w:r w:rsidR="00465C0C">
        <w:rPr>
          <w:rFonts w:ascii="Times New Roman" w:hAnsi="Times New Roman"/>
          <w:i/>
          <w:sz w:val="24"/>
          <w:szCs w:val="24"/>
        </w:rPr>
        <w:t>expected on</w:t>
      </w:r>
      <w:r w:rsidRPr="00D02C49">
        <w:rPr>
          <w:rFonts w:ascii="Times New Roman" w:hAnsi="Times New Roman"/>
          <w:i/>
          <w:sz w:val="24"/>
          <w:szCs w:val="24"/>
        </w:rPr>
        <w:t xml:space="preserve"> November 5.</w:t>
      </w:r>
    </w:p>
    <w:p w:rsidR="00D02C49" w:rsidRDefault="00D02C49" w:rsidP="00CF311F">
      <w:pPr>
        <w:pStyle w:val="ListParagraph"/>
        <w:ind w:left="0"/>
        <w:rPr>
          <w:rFonts w:ascii="Times New Roman" w:hAnsi="Times New Roman"/>
          <w:sz w:val="24"/>
          <w:szCs w:val="24"/>
        </w:rPr>
      </w:pPr>
    </w:p>
    <w:p w:rsidR="00D02C49" w:rsidRDefault="000C00A3" w:rsidP="00CF311F">
      <w:pPr>
        <w:pStyle w:val="ListParagraph"/>
        <w:ind w:left="0"/>
        <w:rPr>
          <w:rFonts w:ascii="Times New Roman" w:hAnsi="Times New Roman"/>
          <w:sz w:val="24"/>
          <w:szCs w:val="24"/>
        </w:rPr>
      </w:pPr>
      <w:r>
        <w:rPr>
          <w:rFonts w:ascii="Times New Roman" w:hAnsi="Times New Roman"/>
          <w:sz w:val="24"/>
          <w:szCs w:val="24"/>
        </w:rPr>
        <w:t>LCC c</w:t>
      </w:r>
      <w:r w:rsidR="00D02C49">
        <w:rPr>
          <w:rFonts w:ascii="Times New Roman" w:hAnsi="Times New Roman"/>
          <w:sz w:val="24"/>
          <w:szCs w:val="24"/>
        </w:rPr>
        <w:t xml:space="preserve">ould meet in conjunction with this meeting either at </w:t>
      </w:r>
      <w:proofErr w:type="spellStart"/>
      <w:r w:rsidR="00D02C49">
        <w:rPr>
          <w:rFonts w:ascii="Times New Roman" w:hAnsi="Times New Roman"/>
          <w:sz w:val="24"/>
          <w:szCs w:val="24"/>
        </w:rPr>
        <w:t>Minnewaska</w:t>
      </w:r>
      <w:proofErr w:type="spellEnd"/>
      <w:r w:rsidR="00D02C49">
        <w:rPr>
          <w:rFonts w:ascii="Times New Roman" w:hAnsi="Times New Roman"/>
          <w:sz w:val="24"/>
          <w:szCs w:val="24"/>
        </w:rPr>
        <w:t xml:space="preserve"> Lodge or nearby (e.g., SUNY New </w:t>
      </w:r>
      <w:proofErr w:type="spellStart"/>
      <w:r w:rsidR="00D02C49">
        <w:rPr>
          <w:rFonts w:ascii="Times New Roman" w:hAnsi="Times New Roman"/>
          <w:sz w:val="24"/>
          <w:szCs w:val="24"/>
        </w:rPr>
        <w:t>Paltz</w:t>
      </w:r>
      <w:proofErr w:type="spellEnd"/>
      <w:r w:rsidR="00D02C49">
        <w:rPr>
          <w:rFonts w:ascii="Times New Roman" w:hAnsi="Times New Roman"/>
          <w:sz w:val="24"/>
          <w:szCs w:val="24"/>
        </w:rPr>
        <w:t xml:space="preserve">, </w:t>
      </w:r>
      <w:proofErr w:type="spellStart"/>
      <w:r w:rsidR="00D02C49">
        <w:rPr>
          <w:rFonts w:ascii="Times New Roman" w:hAnsi="Times New Roman"/>
          <w:sz w:val="24"/>
          <w:szCs w:val="24"/>
        </w:rPr>
        <w:t>Mohonk</w:t>
      </w:r>
      <w:proofErr w:type="spellEnd"/>
      <w:r w:rsidR="00D02C49">
        <w:rPr>
          <w:rFonts w:ascii="Times New Roman" w:hAnsi="Times New Roman"/>
          <w:sz w:val="24"/>
          <w:szCs w:val="24"/>
        </w:rPr>
        <w:t xml:space="preserve"> Mountain House).  A couple of options</w:t>
      </w:r>
      <w:r w:rsidR="00DF70EF">
        <w:rPr>
          <w:rFonts w:ascii="Times New Roman" w:hAnsi="Times New Roman"/>
          <w:sz w:val="24"/>
          <w:szCs w:val="24"/>
        </w:rPr>
        <w:t xml:space="preserve"> for timing</w:t>
      </w:r>
      <w:r w:rsidR="00D02C49">
        <w:rPr>
          <w:rFonts w:ascii="Times New Roman" w:hAnsi="Times New Roman"/>
          <w:sz w:val="24"/>
          <w:szCs w:val="24"/>
        </w:rPr>
        <w:t>:</w:t>
      </w:r>
    </w:p>
    <w:p w:rsidR="000670DB" w:rsidRDefault="000670DB" w:rsidP="00CF311F">
      <w:pPr>
        <w:pStyle w:val="ListParagraph"/>
        <w:ind w:left="0"/>
        <w:rPr>
          <w:rFonts w:ascii="Times New Roman" w:hAnsi="Times New Roman"/>
          <w:sz w:val="24"/>
          <w:szCs w:val="24"/>
        </w:rPr>
      </w:pPr>
    </w:p>
    <w:p w:rsidR="000670DB" w:rsidRDefault="00465C0C" w:rsidP="00CF311F">
      <w:pPr>
        <w:pStyle w:val="ListParagraph"/>
        <w:ind w:left="0"/>
        <w:rPr>
          <w:rFonts w:ascii="Times New Roman" w:hAnsi="Times New Roman"/>
          <w:sz w:val="24"/>
          <w:szCs w:val="24"/>
        </w:rPr>
      </w:pPr>
      <w:proofErr w:type="gramStart"/>
      <w:r>
        <w:rPr>
          <w:rFonts w:ascii="Times New Roman" w:hAnsi="Times New Roman"/>
          <w:sz w:val="24"/>
          <w:szCs w:val="24"/>
        </w:rPr>
        <w:t xml:space="preserve">Option 1 - </w:t>
      </w:r>
      <w:r w:rsidR="000670DB">
        <w:rPr>
          <w:rFonts w:ascii="Times New Roman" w:hAnsi="Times New Roman"/>
          <w:sz w:val="24"/>
          <w:szCs w:val="24"/>
        </w:rPr>
        <w:t>North Atlantic LCC meeting all day on November 5th and half day on November 6th.</w:t>
      </w:r>
      <w:proofErr w:type="gramEnd"/>
      <w:r w:rsidR="000670DB">
        <w:rPr>
          <w:rFonts w:ascii="Times New Roman" w:hAnsi="Times New Roman"/>
          <w:sz w:val="24"/>
          <w:szCs w:val="24"/>
        </w:rPr>
        <w:t xml:space="preserve">  Directors </w:t>
      </w:r>
      <w:r w:rsidR="00D02C49">
        <w:rPr>
          <w:rFonts w:ascii="Times New Roman" w:hAnsi="Times New Roman"/>
          <w:sz w:val="24"/>
          <w:szCs w:val="24"/>
        </w:rPr>
        <w:t xml:space="preserve">then meet for a </w:t>
      </w:r>
      <w:r w:rsidR="000670DB">
        <w:rPr>
          <w:rFonts w:ascii="Times New Roman" w:hAnsi="Times New Roman"/>
          <w:sz w:val="24"/>
          <w:szCs w:val="24"/>
        </w:rPr>
        <w:t>half-day on the 6</w:t>
      </w:r>
      <w:r w:rsidR="000670DB" w:rsidRPr="000670DB">
        <w:rPr>
          <w:rFonts w:ascii="Times New Roman" w:hAnsi="Times New Roman"/>
          <w:sz w:val="24"/>
          <w:szCs w:val="24"/>
          <w:vertAlign w:val="superscript"/>
        </w:rPr>
        <w:t>th</w:t>
      </w:r>
      <w:r w:rsidR="000670DB">
        <w:rPr>
          <w:rFonts w:ascii="Times New Roman" w:hAnsi="Times New Roman"/>
          <w:sz w:val="24"/>
          <w:szCs w:val="24"/>
        </w:rPr>
        <w:t xml:space="preserve">, </w:t>
      </w:r>
      <w:r w:rsidR="00D02C49">
        <w:rPr>
          <w:rFonts w:ascii="Times New Roman" w:hAnsi="Times New Roman"/>
          <w:sz w:val="24"/>
          <w:szCs w:val="24"/>
        </w:rPr>
        <w:t xml:space="preserve">and </w:t>
      </w:r>
      <w:r w:rsidR="000670DB">
        <w:rPr>
          <w:rFonts w:ascii="Times New Roman" w:hAnsi="Times New Roman"/>
          <w:sz w:val="24"/>
          <w:szCs w:val="24"/>
        </w:rPr>
        <w:t>half to full day on the 7</w:t>
      </w:r>
      <w:r w:rsidR="000670DB" w:rsidRPr="000670DB">
        <w:rPr>
          <w:rFonts w:ascii="Times New Roman" w:hAnsi="Times New Roman"/>
          <w:sz w:val="24"/>
          <w:szCs w:val="24"/>
          <w:vertAlign w:val="superscript"/>
        </w:rPr>
        <w:t>th</w:t>
      </w:r>
      <w:r w:rsidR="00D02C49">
        <w:rPr>
          <w:rFonts w:ascii="Times New Roman" w:hAnsi="Times New Roman"/>
          <w:sz w:val="24"/>
          <w:szCs w:val="24"/>
        </w:rPr>
        <w:t>.</w:t>
      </w:r>
    </w:p>
    <w:p w:rsidR="003D5B99" w:rsidRDefault="003D5B99" w:rsidP="00CF311F">
      <w:pPr>
        <w:pStyle w:val="ListParagraph"/>
        <w:ind w:left="0"/>
        <w:rPr>
          <w:rFonts w:ascii="Times New Roman" w:hAnsi="Times New Roman"/>
          <w:sz w:val="24"/>
          <w:szCs w:val="24"/>
        </w:rPr>
      </w:pPr>
    </w:p>
    <w:p w:rsidR="00D02C49" w:rsidRDefault="003D5B99" w:rsidP="00D02C49">
      <w:pPr>
        <w:pStyle w:val="ListParagraph"/>
        <w:ind w:left="0"/>
        <w:rPr>
          <w:rFonts w:ascii="Times New Roman" w:hAnsi="Times New Roman"/>
          <w:sz w:val="24"/>
          <w:szCs w:val="24"/>
        </w:rPr>
      </w:pPr>
      <w:r>
        <w:rPr>
          <w:rFonts w:ascii="Times New Roman" w:hAnsi="Times New Roman"/>
          <w:sz w:val="24"/>
          <w:szCs w:val="24"/>
        </w:rPr>
        <w:t xml:space="preserve">Option 2 </w:t>
      </w:r>
      <w:r w:rsidR="00D02C49">
        <w:rPr>
          <w:rFonts w:ascii="Times New Roman" w:hAnsi="Times New Roman"/>
          <w:sz w:val="24"/>
          <w:szCs w:val="24"/>
        </w:rPr>
        <w:t>–</w:t>
      </w:r>
      <w:r>
        <w:rPr>
          <w:rFonts w:ascii="Times New Roman" w:hAnsi="Times New Roman"/>
          <w:sz w:val="24"/>
          <w:szCs w:val="24"/>
        </w:rPr>
        <w:t xml:space="preserve"> </w:t>
      </w:r>
      <w:r w:rsidR="00D02C49">
        <w:rPr>
          <w:rFonts w:ascii="Times New Roman" w:hAnsi="Times New Roman"/>
          <w:sz w:val="24"/>
          <w:szCs w:val="24"/>
        </w:rPr>
        <w:t xml:space="preserve">North Atlantic LCC meeting half day on November 4th and full day on November 5th.  Directors then meet for a full day on the </w:t>
      </w:r>
      <w:proofErr w:type="gramStart"/>
      <w:r w:rsidR="00D02C49">
        <w:rPr>
          <w:rFonts w:ascii="Times New Roman" w:hAnsi="Times New Roman"/>
          <w:sz w:val="24"/>
          <w:szCs w:val="24"/>
        </w:rPr>
        <w:t>6</w:t>
      </w:r>
      <w:r w:rsidR="00D02C49" w:rsidRPr="000670DB">
        <w:rPr>
          <w:rFonts w:ascii="Times New Roman" w:hAnsi="Times New Roman"/>
          <w:sz w:val="24"/>
          <w:szCs w:val="24"/>
          <w:vertAlign w:val="superscript"/>
        </w:rPr>
        <w:t>th</w:t>
      </w:r>
      <w:r w:rsidR="00465C0C">
        <w:rPr>
          <w:rFonts w:ascii="Times New Roman" w:hAnsi="Times New Roman"/>
          <w:sz w:val="24"/>
          <w:szCs w:val="24"/>
        </w:rPr>
        <w:t>,</w:t>
      </w:r>
      <w:proofErr w:type="gramEnd"/>
      <w:r w:rsidR="00D02C49">
        <w:rPr>
          <w:rFonts w:ascii="Times New Roman" w:hAnsi="Times New Roman"/>
          <w:sz w:val="24"/>
          <w:szCs w:val="24"/>
        </w:rPr>
        <w:t xml:space="preserve"> and half day on the 7</w:t>
      </w:r>
      <w:r w:rsidR="00D02C49" w:rsidRPr="000670DB">
        <w:rPr>
          <w:rFonts w:ascii="Times New Roman" w:hAnsi="Times New Roman"/>
          <w:sz w:val="24"/>
          <w:szCs w:val="24"/>
          <w:vertAlign w:val="superscript"/>
        </w:rPr>
        <w:t>th</w:t>
      </w:r>
      <w:r w:rsidR="00D02C49">
        <w:rPr>
          <w:rFonts w:ascii="Times New Roman" w:hAnsi="Times New Roman"/>
          <w:sz w:val="24"/>
          <w:szCs w:val="24"/>
        </w:rPr>
        <w:t>.</w:t>
      </w:r>
    </w:p>
    <w:p w:rsidR="001E33DB" w:rsidRDefault="001E33DB" w:rsidP="00D02C49">
      <w:pPr>
        <w:pStyle w:val="ListParagraph"/>
        <w:ind w:left="0"/>
        <w:rPr>
          <w:rFonts w:ascii="Times New Roman" w:hAnsi="Times New Roman"/>
          <w:sz w:val="24"/>
          <w:szCs w:val="24"/>
        </w:rPr>
      </w:pPr>
    </w:p>
    <w:p w:rsidR="001E33DB" w:rsidRDefault="001E33DB" w:rsidP="001E33DB">
      <w:pPr>
        <w:pStyle w:val="ListParagraph"/>
        <w:ind w:left="0"/>
        <w:rPr>
          <w:rFonts w:ascii="Times New Roman" w:hAnsi="Times New Roman"/>
          <w:sz w:val="24"/>
          <w:szCs w:val="24"/>
        </w:rPr>
      </w:pPr>
      <w:r>
        <w:rPr>
          <w:rFonts w:ascii="Times New Roman" w:hAnsi="Times New Roman"/>
          <w:sz w:val="24"/>
          <w:szCs w:val="24"/>
        </w:rPr>
        <w:t>Option 3 – Half day conference call the week before the Director</w:t>
      </w:r>
      <w:r w:rsidR="00DF70EF">
        <w:rPr>
          <w:rFonts w:ascii="Times New Roman" w:hAnsi="Times New Roman"/>
          <w:sz w:val="24"/>
          <w:szCs w:val="24"/>
        </w:rPr>
        <w:t>’</w:t>
      </w:r>
      <w:r>
        <w:rPr>
          <w:rFonts w:ascii="Times New Roman" w:hAnsi="Times New Roman"/>
          <w:sz w:val="24"/>
          <w:szCs w:val="24"/>
        </w:rPr>
        <w:t xml:space="preserve">s </w:t>
      </w:r>
      <w:r w:rsidR="00DF70EF">
        <w:rPr>
          <w:rFonts w:ascii="Times New Roman" w:hAnsi="Times New Roman"/>
          <w:sz w:val="24"/>
          <w:szCs w:val="24"/>
        </w:rPr>
        <w:t xml:space="preserve">meeting </w:t>
      </w:r>
      <w:r>
        <w:rPr>
          <w:rFonts w:ascii="Times New Roman" w:hAnsi="Times New Roman"/>
          <w:sz w:val="24"/>
          <w:szCs w:val="24"/>
        </w:rPr>
        <w:t>and full day meeting the day before the Director</w:t>
      </w:r>
      <w:r w:rsidR="00DF70EF">
        <w:rPr>
          <w:rFonts w:ascii="Times New Roman" w:hAnsi="Times New Roman"/>
          <w:sz w:val="24"/>
          <w:szCs w:val="24"/>
        </w:rPr>
        <w:t>’</w:t>
      </w:r>
      <w:r>
        <w:rPr>
          <w:rFonts w:ascii="Times New Roman" w:hAnsi="Times New Roman"/>
          <w:sz w:val="24"/>
          <w:szCs w:val="24"/>
        </w:rPr>
        <w:t>s</w:t>
      </w:r>
      <w:r w:rsidR="00DF70EF">
        <w:rPr>
          <w:rFonts w:ascii="Times New Roman" w:hAnsi="Times New Roman"/>
          <w:sz w:val="24"/>
          <w:szCs w:val="24"/>
        </w:rPr>
        <w:t xml:space="preserve"> meet</w:t>
      </w:r>
      <w:r>
        <w:rPr>
          <w:rFonts w:ascii="Times New Roman" w:hAnsi="Times New Roman"/>
          <w:sz w:val="24"/>
          <w:szCs w:val="24"/>
        </w:rPr>
        <w:t>.</w:t>
      </w:r>
    </w:p>
    <w:p w:rsidR="001E33DB" w:rsidRDefault="001E33DB" w:rsidP="00D02C49">
      <w:pPr>
        <w:pStyle w:val="ListParagraph"/>
        <w:ind w:left="0"/>
        <w:rPr>
          <w:rFonts w:ascii="Times New Roman" w:hAnsi="Times New Roman"/>
          <w:sz w:val="24"/>
          <w:szCs w:val="24"/>
        </w:rPr>
      </w:pPr>
    </w:p>
    <w:p w:rsidR="00465C0C" w:rsidRDefault="00465C0C" w:rsidP="00D02C49">
      <w:pPr>
        <w:pStyle w:val="ListParagraph"/>
        <w:ind w:left="0"/>
        <w:rPr>
          <w:rFonts w:ascii="Times New Roman" w:hAnsi="Times New Roman"/>
          <w:sz w:val="24"/>
          <w:szCs w:val="24"/>
        </w:rPr>
      </w:pPr>
      <w:r>
        <w:rPr>
          <w:rFonts w:ascii="Times New Roman" w:hAnsi="Times New Roman"/>
          <w:sz w:val="24"/>
          <w:szCs w:val="24"/>
        </w:rPr>
        <w:t xml:space="preserve">Option </w:t>
      </w:r>
      <w:r w:rsidR="001E33DB">
        <w:rPr>
          <w:rFonts w:ascii="Times New Roman" w:hAnsi="Times New Roman"/>
          <w:sz w:val="24"/>
          <w:szCs w:val="24"/>
        </w:rPr>
        <w:t>4</w:t>
      </w:r>
      <w:r>
        <w:rPr>
          <w:rFonts w:ascii="Times New Roman" w:hAnsi="Times New Roman"/>
          <w:sz w:val="24"/>
          <w:szCs w:val="24"/>
        </w:rPr>
        <w:t xml:space="preserve"> – Meet separately </w:t>
      </w:r>
      <w:r w:rsidR="001E33DB">
        <w:rPr>
          <w:rFonts w:ascii="Times New Roman" w:hAnsi="Times New Roman"/>
          <w:sz w:val="24"/>
          <w:szCs w:val="24"/>
        </w:rPr>
        <w:t xml:space="preserve">from </w:t>
      </w:r>
      <w:r>
        <w:rPr>
          <w:rFonts w:ascii="Times New Roman" w:hAnsi="Times New Roman"/>
          <w:sz w:val="24"/>
          <w:szCs w:val="24"/>
        </w:rPr>
        <w:t>Director</w:t>
      </w:r>
      <w:r w:rsidR="00DF70EF">
        <w:rPr>
          <w:rFonts w:ascii="Times New Roman" w:hAnsi="Times New Roman"/>
          <w:sz w:val="24"/>
          <w:szCs w:val="24"/>
        </w:rPr>
        <w:t>’</w:t>
      </w:r>
      <w:r>
        <w:rPr>
          <w:rFonts w:ascii="Times New Roman" w:hAnsi="Times New Roman"/>
          <w:sz w:val="24"/>
          <w:szCs w:val="24"/>
        </w:rPr>
        <w:t>s</w:t>
      </w:r>
      <w:r w:rsidR="001E33DB">
        <w:rPr>
          <w:rFonts w:ascii="Times New Roman" w:hAnsi="Times New Roman"/>
          <w:sz w:val="24"/>
          <w:szCs w:val="24"/>
        </w:rPr>
        <w:t xml:space="preserve"> meeting</w:t>
      </w:r>
      <w:r>
        <w:rPr>
          <w:rFonts w:ascii="Times New Roman" w:hAnsi="Times New Roman"/>
          <w:sz w:val="24"/>
          <w:szCs w:val="24"/>
        </w:rPr>
        <w:t xml:space="preserve"> another week during the fall at location TBD. </w:t>
      </w:r>
    </w:p>
    <w:p w:rsidR="001E33DB" w:rsidRDefault="001E33DB" w:rsidP="00D02C49">
      <w:pPr>
        <w:pStyle w:val="ListParagraph"/>
        <w:ind w:left="0"/>
        <w:rPr>
          <w:rFonts w:ascii="Times New Roman" w:hAnsi="Times New Roman"/>
          <w:sz w:val="24"/>
          <w:szCs w:val="24"/>
        </w:rPr>
      </w:pPr>
    </w:p>
    <w:p w:rsidR="000670DB" w:rsidRPr="00534566" w:rsidRDefault="00DF70EF" w:rsidP="00CF311F">
      <w:pPr>
        <w:pStyle w:val="ListParagraph"/>
        <w:ind w:left="0"/>
        <w:rPr>
          <w:rFonts w:ascii="Times New Roman" w:hAnsi="Times New Roman"/>
          <w:sz w:val="24"/>
          <w:szCs w:val="24"/>
        </w:rPr>
      </w:pPr>
      <w:r>
        <w:rPr>
          <w:rFonts w:ascii="Times New Roman" w:hAnsi="Times New Roman"/>
          <w:sz w:val="24"/>
          <w:szCs w:val="24"/>
        </w:rPr>
        <w:t>Preferred option is O</w:t>
      </w:r>
      <w:r w:rsidR="001E33DB">
        <w:rPr>
          <w:rFonts w:ascii="Times New Roman" w:hAnsi="Times New Roman"/>
          <w:sz w:val="24"/>
          <w:szCs w:val="24"/>
        </w:rPr>
        <w:t xml:space="preserve">ption 1 to maximize participation by Directors, minimize total travel to three days and have two days and one night for in-person interaction among the steering committee. </w:t>
      </w:r>
      <w:r>
        <w:rPr>
          <w:rFonts w:ascii="Times New Roman" w:hAnsi="Times New Roman"/>
          <w:sz w:val="24"/>
          <w:szCs w:val="24"/>
        </w:rPr>
        <w:t xml:space="preserve"> LCC can support partner travel as needed.</w:t>
      </w:r>
    </w:p>
    <w:sectPr w:rsidR="000670DB" w:rsidRPr="00534566" w:rsidSect="00E96A66">
      <w:headerReference w:type="default" r:id="rId7"/>
      <w:pgSz w:w="12240" w:h="15840"/>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C8" w:rsidRDefault="006C35C8" w:rsidP="00EA1504">
      <w:pPr>
        <w:spacing w:after="0" w:line="240" w:lineRule="auto"/>
      </w:pPr>
      <w:r>
        <w:separator/>
      </w:r>
    </w:p>
  </w:endnote>
  <w:endnote w:type="continuationSeparator" w:id="0">
    <w:p w:rsidR="006C35C8" w:rsidRDefault="006C35C8" w:rsidP="00EA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C8" w:rsidRDefault="006C35C8" w:rsidP="00EA1504">
      <w:pPr>
        <w:spacing w:after="0" w:line="240" w:lineRule="auto"/>
      </w:pPr>
      <w:r>
        <w:separator/>
      </w:r>
    </w:p>
  </w:footnote>
  <w:footnote w:type="continuationSeparator" w:id="0">
    <w:p w:rsidR="006C35C8" w:rsidRDefault="006C35C8" w:rsidP="00EA1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C8" w:rsidRDefault="006C35C8">
    <w:pPr>
      <w:pStyle w:val="Header"/>
    </w:pPr>
    <w:r>
      <w:t>Handout 10</w:t>
    </w:r>
  </w:p>
  <w:p w:rsidR="006C35C8" w:rsidRDefault="006C3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69D"/>
    <w:multiLevelType w:val="hybridMultilevel"/>
    <w:tmpl w:val="3B4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307C4"/>
    <w:multiLevelType w:val="hybridMultilevel"/>
    <w:tmpl w:val="3ACCF4C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443"/>
    <w:rsid w:val="0003273B"/>
    <w:rsid w:val="000645D1"/>
    <w:rsid w:val="000670DB"/>
    <w:rsid w:val="000C00A3"/>
    <w:rsid w:val="000E2510"/>
    <w:rsid w:val="00113B1A"/>
    <w:rsid w:val="00133B20"/>
    <w:rsid w:val="001A4DB8"/>
    <w:rsid w:val="001E33DB"/>
    <w:rsid w:val="00202EF5"/>
    <w:rsid w:val="002A56E7"/>
    <w:rsid w:val="003005C3"/>
    <w:rsid w:val="003D5B99"/>
    <w:rsid w:val="00465C0C"/>
    <w:rsid w:val="004B1F69"/>
    <w:rsid w:val="004C2F12"/>
    <w:rsid w:val="004D089A"/>
    <w:rsid w:val="00532F34"/>
    <w:rsid w:val="00534566"/>
    <w:rsid w:val="00563CFF"/>
    <w:rsid w:val="00635F65"/>
    <w:rsid w:val="006C35C8"/>
    <w:rsid w:val="00705443"/>
    <w:rsid w:val="007352FA"/>
    <w:rsid w:val="007A12A6"/>
    <w:rsid w:val="008832E2"/>
    <w:rsid w:val="008A0CDE"/>
    <w:rsid w:val="00961B62"/>
    <w:rsid w:val="009E3F0F"/>
    <w:rsid w:val="00A570B2"/>
    <w:rsid w:val="00B14123"/>
    <w:rsid w:val="00B33C62"/>
    <w:rsid w:val="00CF311F"/>
    <w:rsid w:val="00D02C49"/>
    <w:rsid w:val="00D85599"/>
    <w:rsid w:val="00DD68BE"/>
    <w:rsid w:val="00DF70EF"/>
    <w:rsid w:val="00E27AFF"/>
    <w:rsid w:val="00E96A66"/>
    <w:rsid w:val="00EA1504"/>
    <w:rsid w:val="00EB702D"/>
    <w:rsid w:val="00F8449A"/>
    <w:rsid w:val="00F958FD"/>
    <w:rsid w:val="00FB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11F"/>
    <w:pPr>
      <w:ind w:left="720"/>
      <w:contextualSpacing/>
    </w:pPr>
    <w:rPr>
      <w:rFonts w:ascii="Calibri" w:eastAsia="Calibri" w:hAnsi="Calibri" w:cs="Times New Roman"/>
    </w:rPr>
  </w:style>
  <w:style w:type="paragraph" w:styleId="Header">
    <w:name w:val="header"/>
    <w:basedOn w:val="Normal"/>
    <w:link w:val="HeaderChar"/>
    <w:uiPriority w:val="99"/>
    <w:unhideWhenUsed/>
    <w:rsid w:val="00EA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504"/>
  </w:style>
  <w:style w:type="paragraph" w:styleId="Footer">
    <w:name w:val="footer"/>
    <w:basedOn w:val="Normal"/>
    <w:link w:val="FooterChar"/>
    <w:uiPriority w:val="99"/>
    <w:semiHidden/>
    <w:unhideWhenUsed/>
    <w:rsid w:val="00EA1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504"/>
  </w:style>
  <w:style w:type="paragraph" w:styleId="BalloonText">
    <w:name w:val="Balloon Text"/>
    <w:basedOn w:val="Normal"/>
    <w:link w:val="BalloonTextChar"/>
    <w:uiPriority w:val="99"/>
    <w:semiHidden/>
    <w:unhideWhenUsed/>
    <w:rsid w:val="00EA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7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10</cp:revision>
  <cp:lastPrinted>2013-06-25T16:13:00Z</cp:lastPrinted>
  <dcterms:created xsi:type="dcterms:W3CDTF">2013-06-24T14:18:00Z</dcterms:created>
  <dcterms:modified xsi:type="dcterms:W3CDTF">2013-06-25T19:41:00Z</dcterms:modified>
</cp:coreProperties>
</file>