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54" w:rsidRPr="003362DC" w:rsidRDefault="003362DC" w:rsidP="003362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2DC">
        <w:rPr>
          <w:rFonts w:ascii="Times New Roman" w:hAnsi="Times New Roman" w:cs="Times New Roman"/>
          <w:b/>
          <w:sz w:val="24"/>
          <w:szCs w:val="24"/>
        </w:rPr>
        <w:t>Initial List of Representative Aquatic Species for North Atlantic LCC</w:t>
      </w:r>
    </w:p>
    <w:p w:rsidR="003362DC" w:rsidRPr="003362DC" w:rsidRDefault="003362DC" w:rsidP="003362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2DC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3362DC">
        <w:rPr>
          <w:rFonts w:ascii="Times New Roman" w:hAnsi="Times New Roman" w:cs="Times New Roman"/>
          <w:b/>
          <w:sz w:val="24"/>
          <w:szCs w:val="24"/>
        </w:rPr>
        <w:t>revised</w:t>
      </w:r>
      <w:proofErr w:type="gramEnd"/>
      <w:r w:rsidRPr="003362DC">
        <w:rPr>
          <w:rFonts w:ascii="Times New Roman" w:hAnsi="Times New Roman" w:cs="Times New Roman"/>
          <w:b/>
          <w:sz w:val="24"/>
          <w:szCs w:val="24"/>
        </w:rPr>
        <w:t xml:space="preserve"> process being developed to select aquatic species)</w:t>
      </w:r>
    </w:p>
    <w:p w:rsidR="003362DC" w:rsidRDefault="003362DC"/>
    <w:tbl>
      <w:tblPr>
        <w:tblW w:w="3740" w:type="dxa"/>
        <w:tblInd w:w="93" w:type="dxa"/>
        <w:tblLook w:val="04A0"/>
      </w:tblPr>
      <w:tblGrid>
        <w:gridCol w:w="3740"/>
      </w:tblGrid>
      <w:tr w:rsidR="003362DC" w:rsidRPr="003362DC" w:rsidTr="003362DC">
        <w:trPr>
          <w:trHeight w:val="76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bottom"/>
            <w:hideMark/>
          </w:tcPr>
          <w:p w:rsidR="003362DC" w:rsidRPr="003362DC" w:rsidRDefault="003362DC" w:rsidP="003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6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Species (B=breeding, NB=non-breeding)</w:t>
            </w:r>
          </w:p>
        </w:tc>
      </w:tr>
      <w:tr w:rsidR="003362DC" w:rsidRPr="003362DC" w:rsidTr="003362DC">
        <w:trPr>
          <w:trHeight w:val="330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2DC" w:rsidRPr="003362DC" w:rsidRDefault="003362DC" w:rsidP="0033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 trout (B)</w:t>
            </w:r>
          </w:p>
        </w:tc>
      </w:tr>
      <w:tr w:rsidR="003362DC" w:rsidRPr="003362DC" w:rsidTr="003362DC">
        <w:trPr>
          <w:trHeight w:val="33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362DC" w:rsidRPr="003362DC" w:rsidRDefault="003362DC" w:rsidP="0033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Slimy </w:t>
            </w:r>
            <w:proofErr w:type="spellStart"/>
            <w:r w:rsidRPr="0033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sculpin</w:t>
            </w:r>
            <w:proofErr w:type="spellEnd"/>
          </w:p>
        </w:tc>
      </w:tr>
      <w:tr w:rsidR="003362DC" w:rsidRPr="003362DC" w:rsidTr="003362DC">
        <w:trPr>
          <w:trHeight w:val="33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2DC" w:rsidRPr="003362DC" w:rsidRDefault="003362DC" w:rsidP="0033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Blacknose</w:t>
            </w:r>
            <w:proofErr w:type="spellEnd"/>
            <w:r w:rsidRPr="0033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dace</w:t>
            </w:r>
          </w:p>
        </w:tc>
      </w:tr>
      <w:tr w:rsidR="003362DC" w:rsidRPr="003362DC" w:rsidTr="003362DC">
        <w:trPr>
          <w:trHeight w:val="33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362DC" w:rsidRPr="003362DC" w:rsidRDefault="003362DC" w:rsidP="0033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Spring salamander</w:t>
            </w:r>
          </w:p>
        </w:tc>
      </w:tr>
      <w:tr w:rsidR="003362DC" w:rsidRPr="003362DC" w:rsidTr="003362DC">
        <w:trPr>
          <w:trHeight w:val="33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2DC" w:rsidRPr="003362DC" w:rsidRDefault="003362DC" w:rsidP="0033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 trout (NB)</w:t>
            </w:r>
          </w:p>
        </w:tc>
      </w:tr>
      <w:tr w:rsidR="003362DC" w:rsidRPr="003362DC" w:rsidTr="003362DC">
        <w:trPr>
          <w:trHeight w:val="33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362DC" w:rsidRPr="003362DC" w:rsidRDefault="003362DC" w:rsidP="0033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Altlantic</w:t>
            </w:r>
            <w:proofErr w:type="spellEnd"/>
            <w:r w:rsidRPr="0033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salmon (B)</w:t>
            </w:r>
          </w:p>
        </w:tc>
      </w:tr>
      <w:tr w:rsidR="003362DC" w:rsidRPr="003362DC" w:rsidTr="003362DC">
        <w:trPr>
          <w:trHeight w:val="33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2DC" w:rsidRPr="003362DC" w:rsidRDefault="003362DC" w:rsidP="0033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Rainbow smelt</w:t>
            </w:r>
          </w:p>
        </w:tc>
      </w:tr>
      <w:tr w:rsidR="003362DC" w:rsidRPr="003362DC" w:rsidTr="003362DC">
        <w:trPr>
          <w:trHeight w:val="33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362DC" w:rsidRPr="003362DC" w:rsidRDefault="003362DC" w:rsidP="0033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American eel (NB)</w:t>
            </w:r>
          </w:p>
        </w:tc>
      </w:tr>
      <w:tr w:rsidR="003362DC" w:rsidRPr="003362DC" w:rsidTr="003362DC">
        <w:trPr>
          <w:trHeight w:val="33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2DC" w:rsidRPr="003362DC" w:rsidRDefault="003362DC" w:rsidP="0033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American shad (B)</w:t>
            </w:r>
          </w:p>
        </w:tc>
      </w:tr>
      <w:tr w:rsidR="003362DC" w:rsidRPr="003362DC" w:rsidTr="003362DC">
        <w:trPr>
          <w:trHeight w:val="33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362DC" w:rsidRPr="003362DC" w:rsidRDefault="003362DC" w:rsidP="0033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Shortnose</w:t>
            </w:r>
            <w:proofErr w:type="spellEnd"/>
            <w:r w:rsidRPr="0033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sturgeon (B)</w:t>
            </w:r>
          </w:p>
        </w:tc>
      </w:tr>
      <w:tr w:rsidR="003362DC" w:rsidRPr="003362DC" w:rsidTr="003362DC">
        <w:trPr>
          <w:trHeight w:val="33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2DC" w:rsidRPr="003362DC" w:rsidRDefault="003362DC" w:rsidP="0033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Dwarf wedge mussel</w:t>
            </w:r>
          </w:p>
        </w:tc>
      </w:tr>
      <w:tr w:rsidR="003362DC" w:rsidRPr="003362DC" w:rsidTr="003362DC">
        <w:trPr>
          <w:trHeight w:val="33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362DC" w:rsidRPr="003362DC" w:rsidRDefault="003362DC" w:rsidP="0033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Alewife</w:t>
            </w:r>
          </w:p>
        </w:tc>
      </w:tr>
      <w:tr w:rsidR="003362DC" w:rsidRPr="003362DC" w:rsidTr="003362DC">
        <w:trPr>
          <w:trHeight w:val="33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2DC" w:rsidRPr="003362DC" w:rsidRDefault="003362DC" w:rsidP="0033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trout</w:t>
            </w:r>
          </w:p>
        </w:tc>
      </w:tr>
    </w:tbl>
    <w:p w:rsidR="003362DC" w:rsidRDefault="003362DC"/>
    <w:sectPr w:rsidR="003362DC" w:rsidSect="00135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62DC"/>
    <w:rsid w:val="00135654"/>
    <w:rsid w:val="00166CAF"/>
    <w:rsid w:val="001C5847"/>
    <w:rsid w:val="002D4DD6"/>
    <w:rsid w:val="00303FE8"/>
    <w:rsid w:val="003362DC"/>
    <w:rsid w:val="003A0B17"/>
    <w:rsid w:val="003D246D"/>
    <w:rsid w:val="003D7620"/>
    <w:rsid w:val="004218B5"/>
    <w:rsid w:val="00443F27"/>
    <w:rsid w:val="004E5007"/>
    <w:rsid w:val="00522618"/>
    <w:rsid w:val="00651724"/>
    <w:rsid w:val="00737005"/>
    <w:rsid w:val="007F0BF5"/>
    <w:rsid w:val="0084713A"/>
    <w:rsid w:val="00993E18"/>
    <w:rsid w:val="00A16123"/>
    <w:rsid w:val="00B74C5B"/>
    <w:rsid w:val="00BA4C30"/>
    <w:rsid w:val="00BC57E2"/>
    <w:rsid w:val="00DC7EE1"/>
    <w:rsid w:val="00EA53E9"/>
    <w:rsid w:val="00EB64D4"/>
    <w:rsid w:val="00F420D5"/>
    <w:rsid w:val="00FF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>U.S. Fish &amp; Wildlife Service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amilliken</dc:creator>
  <cp:keywords/>
  <dc:description/>
  <cp:lastModifiedBy>amilliken</cp:lastModifiedBy>
  <cp:revision>1</cp:revision>
  <dcterms:created xsi:type="dcterms:W3CDTF">2011-10-06T15:20:00Z</dcterms:created>
  <dcterms:modified xsi:type="dcterms:W3CDTF">2011-10-06T15:23:00Z</dcterms:modified>
</cp:coreProperties>
</file>