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A4" w:rsidRPr="000D6199" w:rsidRDefault="008A79A4" w:rsidP="008A79A4">
      <w:pPr>
        <w:jc w:val="center"/>
        <w:rPr>
          <w:rFonts w:asciiTheme="majorHAnsi" w:hAnsiTheme="majorHAnsi"/>
          <w:b/>
          <w:sz w:val="28"/>
          <w:szCs w:val="28"/>
        </w:rPr>
      </w:pPr>
      <w:r w:rsidRPr="000D6199">
        <w:rPr>
          <w:rFonts w:asciiTheme="majorHAnsi" w:hAnsiTheme="majorHAnsi"/>
          <w:b/>
          <w:sz w:val="28"/>
          <w:szCs w:val="28"/>
        </w:rPr>
        <w:t>North Atlantic Landscape Conservation Cooperative Steering Committee, Conference Call September 5, 2012</w:t>
      </w:r>
    </w:p>
    <w:p w:rsidR="008A79A4" w:rsidRPr="000D6199" w:rsidRDefault="008A79A4" w:rsidP="008A79A4">
      <w:pPr>
        <w:jc w:val="center"/>
        <w:rPr>
          <w:rFonts w:asciiTheme="majorHAnsi" w:hAnsiTheme="majorHAnsi"/>
          <w:b/>
          <w:sz w:val="28"/>
          <w:szCs w:val="28"/>
        </w:rPr>
      </w:pPr>
    </w:p>
    <w:p w:rsidR="008A79A4" w:rsidRPr="000D6199" w:rsidRDefault="008A79A4" w:rsidP="008A79A4">
      <w:pPr>
        <w:jc w:val="center"/>
        <w:rPr>
          <w:rFonts w:asciiTheme="majorHAnsi" w:hAnsiTheme="majorHAnsi"/>
          <w:b/>
          <w:sz w:val="28"/>
          <w:szCs w:val="28"/>
        </w:rPr>
      </w:pPr>
      <w:r w:rsidRPr="000D6199">
        <w:rPr>
          <w:rFonts w:asciiTheme="majorHAnsi" w:hAnsiTheme="majorHAnsi"/>
          <w:b/>
          <w:sz w:val="28"/>
          <w:szCs w:val="28"/>
        </w:rPr>
        <w:t>Minutes</w:t>
      </w:r>
    </w:p>
    <w:p w:rsidR="00C31376" w:rsidRDefault="00C31376"/>
    <w:p w:rsidR="00D65998" w:rsidRPr="000D6199" w:rsidRDefault="00C31376" w:rsidP="00D65998">
      <w:r w:rsidRPr="000D6199">
        <w:rPr>
          <w:b/>
        </w:rPr>
        <w:t>Action Items</w:t>
      </w:r>
    </w:p>
    <w:p w:rsidR="00D65998" w:rsidRPr="000D6199" w:rsidRDefault="00D65998" w:rsidP="00D65998"/>
    <w:p w:rsidR="003E4AEA" w:rsidRPr="000D6199" w:rsidRDefault="000D6199" w:rsidP="00D65998">
      <w:r w:rsidRPr="000D6199">
        <w:rPr>
          <w:bCs/>
        </w:rPr>
        <w:t>Steering Committee members</w:t>
      </w:r>
      <w:r w:rsidR="00D65998" w:rsidRPr="000D6199">
        <w:t xml:space="preserve"> interested in working to develop a strategy and pilot efforts to engage the LCC with </w:t>
      </w:r>
      <w:r w:rsidR="00D65998" w:rsidRPr="000D6199">
        <w:rPr>
          <w:bCs/>
        </w:rPr>
        <w:t>community planners</w:t>
      </w:r>
      <w:r w:rsidR="007078A9">
        <w:t xml:space="preserve"> are asked </w:t>
      </w:r>
      <w:r w:rsidRPr="000D6199">
        <w:t xml:space="preserve">to </w:t>
      </w:r>
      <w:r w:rsidR="00D65998" w:rsidRPr="000D6199">
        <w:t xml:space="preserve">let Andrew know before the October 31 meeting.  </w:t>
      </w:r>
    </w:p>
    <w:p w:rsidR="000D6199" w:rsidRPr="000D6199" w:rsidRDefault="000D6199" w:rsidP="00D65998"/>
    <w:p w:rsidR="003E4AEA" w:rsidRPr="000D6199" w:rsidRDefault="000D6199" w:rsidP="00D65998">
      <w:r w:rsidRPr="000D6199">
        <w:t>Megan Nagel will work with WMI to l</w:t>
      </w:r>
      <w:r w:rsidR="003E4AEA" w:rsidRPr="000D6199">
        <w:t>ink LCC</w:t>
      </w:r>
      <w:r w:rsidRPr="000D6199">
        <w:t xml:space="preserve"> website to RCN Grants and to develop an online RFP app</w:t>
      </w:r>
      <w:r>
        <w:t xml:space="preserve">lication and review process </w:t>
      </w:r>
      <w:r w:rsidRPr="000D6199">
        <w:t>analogous</w:t>
      </w:r>
      <w:r>
        <w:t xml:space="preserve"> to the RCN program.</w:t>
      </w:r>
    </w:p>
    <w:p w:rsidR="00D65998" w:rsidRPr="000D6199" w:rsidRDefault="00D65998" w:rsidP="00D65998"/>
    <w:p w:rsidR="00D65998" w:rsidRPr="000D6199" w:rsidRDefault="000D6199" w:rsidP="00D65998">
      <w:r w:rsidRPr="000D6199">
        <w:rPr>
          <w:bCs/>
        </w:rPr>
        <w:t>Steering Committee members</w:t>
      </w:r>
      <w:r w:rsidRPr="000D6199">
        <w:t xml:space="preserve"> interested in </w:t>
      </w:r>
      <w:r w:rsidR="00D65998" w:rsidRPr="000D6199">
        <w:t xml:space="preserve">participating in revising the </w:t>
      </w:r>
      <w:r w:rsidR="00D65998" w:rsidRPr="000D6199">
        <w:rPr>
          <w:bCs/>
        </w:rPr>
        <w:t>LCC communications strategy</w:t>
      </w:r>
      <w:r w:rsidR="00D65998" w:rsidRPr="000D6199">
        <w:t xml:space="preserve"> with Megan Nagel </w:t>
      </w:r>
      <w:r>
        <w:t>are asked to</w:t>
      </w:r>
      <w:r w:rsidR="00D65998" w:rsidRPr="000D6199">
        <w:t xml:space="preserve"> let</w:t>
      </w:r>
      <w:r w:rsidRPr="000D6199">
        <w:t xml:space="preserve"> Megan know as soon as possible.</w:t>
      </w:r>
    </w:p>
    <w:p w:rsidR="00D65998" w:rsidRPr="000D6199" w:rsidRDefault="00D65998" w:rsidP="00D65998"/>
    <w:p w:rsidR="00D65998" w:rsidRPr="000D6199" w:rsidRDefault="000D6199" w:rsidP="00D65998">
      <w:r w:rsidRPr="000D6199">
        <w:rPr>
          <w:bCs/>
        </w:rPr>
        <w:t>Steering Committee members</w:t>
      </w:r>
      <w:r w:rsidRPr="000D6199">
        <w:t xml:space="preserve"> interested in </w:t>
      </w:r>
      <w:r w:rsidR="00D65998" w:rsidRPr="000D6199">
        <w:t>participating</w:t>
      </w:r>
      <w:r w:rsidRPr="000D6199">
        <w:t xml:space="preserve"> or having a staff member participate</w:t>
      </w:r>
      <w:r w:rsidR="00D65998" w:rsidRPr="000D6199">
        <w:t xml:space="preserve"> in a </w:t>
      </w:r>
      <w:r w:rsidR="00D65998" w:rsidRPr="000D6199">
        <w:rPr>
          <w:bCs/>
        </w:rPr>
        <w:t>conservation targets team</w:t>
      </w:r>
      <w:r w:rsidR="00D65998" w:rsidRPr="000D6199">
        <w:t xml:space="preserve"> with Ken and Andrew prior to the October 31 Steering Committee </w:t>
      </w:r>
      <w:r w:rsidR="00B51897">
        <w:t>are asked to</w:t>
      </w:r>
      <w:r w:rsidR="00B51897" w:rsidRPr="000D6199">
        <w:t xml:space="preserve"> let </w:t>
      </w:r>
      <w:r w:rsidR="00B51897">
        <w:t>them</w:t>
      </w:r>
      <w:r w:rsidR="00B51897" w:rsidRPr="000D6199">
        <w:t xml:space="preserve"> know as soon as possible</w:t>
      </w:r>
      <w:r w:rsidR="00B51897">
        <w:t xml:space="preserve">. The purpose is </w:t>
      </w:r>
      <w:r w:rsidR="00D65998" w:rsidRPr="000D6199">
        <w:t>meeting to review completed and ongoing regional and national efforts and guidance related to conservation targets including population-based objectives for representative species and to provide recommendations on the best role and strategy for the North Atlantic LCC in the development, integration and use of these targets.</w:t>
      </w:r>
    </w:p>
    <w:p w:rsidR="00D65998" w:rsidRPr="000D6199" w:rsidRDefault="00D65998" w:rsidP="00D65998"/>
    <w:p w:rsidR="00D65998" w:rsidRPr="000D6199" w:rsidRDefault="000D6199" w:rsidP="00D65998">
      <w:r w:rsidRPr="000D6199">
        <w:rPr>
          <w:bCs/>
        </w:rPr>
        <w:t>Steering Committee members</w:t>
      </w:r>
      <w:r w:rsidRPr="000D6199">
        <w:t xml:space="preserve"> or </w:t>
      </w:r>
      <w:r w:rsidR="00D65998" w:rsidRPr="000D6199">
        <w:t xml:space="preserve">staff </w:t>
      </w:r>
      <w:r w:rsidRPr="000D6199">
        <w:t xml:space="preserve">interested in </w:t>
      </w:r>
      <w:r w:rsidR="00D65998" w:rsidRPr="000D6199">
        <w:t>attend</w:t>
      </w:r>
      <w:r>
        <w:t>ing</w:t>
      </w:r>
      <w:r w:rsidR="00D65998" w:rsidRPr="000D6199">
        <w:t xml:space="preserve"> as</w:t>
      </w:r>
      <w:r w:rsidR="007078A9">
        <w:t xml:space="preserve"> a user/manager/decision maker </w:t>
      </w:r>
      <w:r w:rsidRPr="000D6199">
        <w:t xml:space="preserve">at one of the Designing Sustainable Landscapes </w:t>
      </w:r>
      <w:r w:rsidR="00DC32C5">
        <w:t>workshops</w:t>
      </w:r>
      <w:r w:rsidRPr="000D6199">
        <w:t xml:space="preserve">, </w:t>
      </w:r>
      <w:r w:rsidR="007078A9">
        <w:t>are asked to</w:t>
      </w:r>
      <w:r w:rsidR="00D65998" w:rsidRPr="000D6199">
        <w:t xml:space="preserve"> let Andrew </w:t>
      </w:r>
      <w:r w:rsidRPr="000D6199">
        <w:t xml:space="preserve">Milliken </w:t>
      </w:r>
      <w:r w:rsidR="00D65998" w:rsidRPr="000D6199">
        <w:t xml:space="preserve">or Scott </w:t>
      </w:r>
      <w:r w:rsidRPr="000D6199">
        <w:t>Schwenk know</w:t>
      </w:r>
      <w:r w:rsidR="00D65998" w:rsidRPr="000D6199">
        <w:t xml:space="preserve"> as soon as possible.  </w:t>
      </w:r>
      <w:r w:rsidRPr="000D6199">
        <w:t>B</w:t>
      </w:r>
      <w:r w:rsidR="00D65998" w:rsidRPr="000D6199">
        <w:t xml:space="preserve">roadcast information </w:t>
      </w:r>
      <w:r w:rsidRPr="000D6199">
        <w:t xml:space="preserve">will be provided </w:t>
      </w:r>
      <w:r w:rsidR="00D65998" w:rsidRPr="000D6199">
        <w:t>to this email list.</w:t>
      </w:r>
    </w:p>
    <w:p w:rsidR="00D65998" w:rsidRPr="000D6199" w:rsidRDefault="00D65998" w:rsidP="00D65998"/>
    <w:p w:rsidR="00DC32C5" w:rsidRDefault="00D65998" w:rsidP="00D65998">
      <w:r w:rsidRPr="000D6199">
        <w:t xml:space="preserve">In order to support the SWAP updates through the regional synthesis of spatial data, we are requesting that the States commit to providing species occurrence data for high regional responsibility, high concern SGCN and other spatial data relevant to describing the extent and condition of habitat for these species (per SWAP required elements).   </w:t>
      </w:r>
      <w:r w:rsidR="007078A9">
        <w:t xml:space="preserve">State steering committee members are asked to </w:t>
      </w:r>
      <w:r w:rsidRPr="000D6199">
        <w:t>read handout 12 and provide a contact</w:t>
      </w:r>
      <w:r w:rsidR="00B51897">
        <w:t xml:space="preserve"> to Steve Fuller</w:t>
      </w:r>
      <w:r w:rsidRPr="000D6199">
        <w:t xml:space="preserve"> in the next two weeks </w:t>
      </w:r>
      <w:r w:rsidR="00B51897" w:rsidRPr="000D6199">
        <w:t xml:space="preserve">a contact </w:t>
      </w:r>
      <w:r w:rsidR="00B51897">
        <w:t xml:space="preserve">with </w:t>
      </w:r>
      <w:r w:rsidRPr="000D6199">
        <w:t>access Natural Heritage and other high regional responsibility/high concern SGCN data for the regional synthesis</w:t>
      </w:r>
      <w:r w:rsidR="00DC32C5">
        <w:t>.</w:t>
      </w:r>
    </w:p>
    <w:p w:rsidR="00DC32C5" w:rsidRDefault="00DC32C5">
      <w:r>
        <w:br w:type="page"/>
      </w:r>
    </w:p>
    <w:p w:rsidR="00B33B2D" w:rsidRPr="000D6199" w:rsidRDefault="00B33B2D" w:rsidP="00B33B2D">
      <w:pPr>
        <w:rPr>
          <w:b/>
        </w:rPr>
      </w:pPr>
      <w:r w:rsidRPr="000D6199">
        <w:rPr>
          <w:b/>
        </w:rPr>
        <w:lastRenderedPageBreak/>
        <w:t>Introductions</w:t>
      </w:r>
      <w:r w:rsidR="003F3493" w:rsidRPr="000D6199">
        <w:rPr>
          <w:b/>
        </w:rPr>
        <w:t>, roll call, minutes from last meeting</w:t>
      </w:r>
    </w:p>
    <w:p w:rsidR="00B33B2D" w:rsidRPr="000D6199" w:rsidRDefault="00B33B2D" w:rsidP="00B33B2D">
      <w:r w:rsidRPr="000D6199">
        <w:t xml:space="preserve">Ken Elowe (U.S. Fish and Wildlife Service) opened the meeting and conducted a roll call.  </w:t>
      </w:r>
      <w:r w:rsidR="003F3493" w:rsidRPr="000D6199">
        <w:t>There were 23</w:t>
      </w:r>
      <w:r w:rsidRPr="000D6199">
        <w:t xml:space="preserve"> Steering committee members on the call constituting a quorum.</w:t>
      </w:r>
    </w:p>
    <w:p w:rsidR="00B33B2D" w:rsidRPr="000D6199" w:rsidRDefault="00B33B2D" w:rsidP="00B33B2D">
      <w:r w:rsidRPr="000D6199">
        <w:t xml:space="preserve"> </w:t>
      </w:r>
    </w:p>
    <w:p w:rsidR="0058073D" w:rsidRPr="000D6199" w:rsidRDefault="00660630">
      <w:r w:rsidRPr="000D6199">
        <w:t xml:space="preserve">Deb Rocque, </w:t>
      </w:r>
      <w:r w:rsidR="00B33B2D" w:rsidRPr="000D6199">
        <w:t xml:space="preserve">the new U.S. Fish and Wildlife Service Deputy Regional Director for the Northeast Region introduced herself, thanked the Steering Committee members for their participation and said she was available to answer any questions.  </w:t>
      </w:r>
    </w:p>
    <w:p w:rsidR="0058073D" w:rsidRPr="000D6199" w:rsidRDefault="0058073D"/>
    <w:p w:rsidR="0058073D" w:rsidRPr="000D6199" w:rsidRDefault="0058073D" w:rsidP="00B33B2D">
      <w:r w:rsidRPr="000D6199">
        <w:t>Ken</w:t>
      </w:r>
      <w:r w:rsidR="00B33B2D" w:rsidRPr="000D6199">
        <w:t xml:space="preserve"> asked for approval of the minutes from the April 18, 2012 Steering Committee meeting.  </w:t>
      </w:r>
      <w:r w:rsidRPr="000D6199">
        <w:t xml:space="preserve">Patti </w:t>
      </w:r>
      <w:r w:rsidR="00B33B2D" w:rsidRPr="000D6199">
        <w:t>Riexinger (New York State DEC) move</w:t>
      </w:r>
      <w:r w:rsidR="003F3493" w:rsidRPr="000D6199">
        <w:t>d</w:t>
      </w:r>
      <w:r w:rsidR="00B33B2D" w:rsidRPr="000D6199">
        <w:t xml:space="preserve"> to accept and </w:t>
      </w:r>
      <w:r w:rsidRPr="000D6199">
        <w:t xml:space="preserve">Rachel </w:t>
      </w:r>
      <w:r w:rsidR="00B33B2D" w:rsidRPr="000D6199">
        <w:t xml:space="preserve">Muir </w:t>
      </w:r>
      <w:r w:rsidR="003E4AEA" w:rsidRPr="000D6199">
        <w:t xml:space="preserve">(U.S. Geological Survey) </w:t>
      </w:r>
      <w:r w:rsidR="00B33B2D" w:rsidRPr="000D6199">
        <w:t xml:space="preserve"> seconded.  Minutes were</w:t>
      </w:r>
      <w:r w:rsidR="00660630" w:rsidRPr="000D6199">
        <w:t xml:space="preserve"> approved</w:t>
      </w:r>
      <w:r w:rsidR="00B33B2D" w:rsidRPr="000D6199">
        <w:t xml:space="preserve"> with no further discussion.   </w:t>
      </w:r>
    </w:p>
    <w:p w:rsidR="00B33B2D" w:rsidRPr="000D6199" w:rsidRDefault="00B33B2D" w:rsidP="00B33B2D"/>
    <w:p w:rsidR="0058073D" w:rsidRPr="000D6199" w:rsidRDefault="003F3493">
      <w:pPr>
        <w:rPr>
          <w:b/>
        </w:rPr>
      </w:pPr>
      <w:r w:rsidRPr="000D6199">
        <w:rPr>
          <w:b/>
        </w:rPr>
        <w:t>Review progress on action items from April meeting</w:t>
      </w:r>
    </w:p>
    <w:p w:rsidR="0058073D" w:rsidRPr="000D6199" w:rsidRDefault="0058073D">
      <w:r w:rsidRPr="000D6199">
        <w:t xml:space="preserve">Andrew </w:t>
      </w:r>
      <w:r w:rsidR="003F3493" w:rsidRPr="000D6199">
        <w:t>Milliken (North Atlantic LCC) reviewed the action items, noting that most items w</w:t>
      </w:r>
      <w:r w:rsidR="00CA504C" w:rsidRPr="000D6199">
        <w:t>ould be covered during the call or were covered in the handout (handout 3).</w:t>
      </w:r>
      <w:r w:rsidR="003F3493" w:rsidRPr="000D6199">
        <w:t xml:space="preserve">  He is stil</w:t>
      </w:r>
      <w:r w:rsidRPr="000D6199">
        <w:t xml:space="preserve">l looking for a small team to approach </w:t>
      </w:r>
      <w:r w:rsidR="003F3493" w:rsidRPr="000D6199">
        <w:t>local planners to evaluate how to best provide them tools that are useful</w:t>
      </w:r>
      <w:r w:rsidRPr="000D6199">
        <w:t>. Cathy S</w:t>
      </w:r>
      <w:r w:rsidR="003F3493" w:rsidRPr="000D6199">
        <w:t>parks (Rhode Island DEM)</w:t>
      </w:r>
      <w:r w:rsidRPr="000D6199">
        <w:t>, Patti</w:t>
      </w:r>
      <w:r w:rsidR="003F3493" w:rsidRPr="000D6199">
        <w:t xml:space="preserve"> Riexinger</w:t>
      </w:r>
      <w:r w:rsidRPr="000D6199">
        <w:t>, and Ellen</w:t>
      </w:r>
      <w:r w:rsidR="003F3493" w:rsidRPr="000D6199">
        <w:t xml:space="preserve"> Mecray (NOAA)</w:t>
      </w:r>
      <w:r w:rsidRPr="000D6199">
        <w:t xml:space="preserve"> all volunteered to help find people for this group. </w:t>
      </w:r>
      <w:r w:rsidR="003F3493" w:rsidRPr="000D6199">
        <w:t>Andrew noted that he a</w:t>
      </w:r>
      <w:r w:rsidR="00774449" w:rsidRPr="000D6199">
        <w:t xml:space="preserve">lso attended the Regional Planning </w:t>
      </w:r>
      <w:r w:rsidR="003F3493" w:rsidRPr="000D6199">
        <w:t>Association meeting in New York City</w:t>
      </w:r>
      <w:r w:rsidR="00774449" w:rsidRPr="000D6199">
        <w:t xml:space="preserve"> </w:t>
      </w:r>
      <w:r w:rsidR="003F3493" w:rsidRPr="000D6199">
        <w:t xml:space="preserve">in part to </w:t>
      </w:r>
      <w:r w:rsidR="00774449" w:rsidRPr="000D6199">
        <w:t xml:space="preserve">reach out to </w:t>
      </w:r>
      <w:r w:rsidR="003F3493" w:rsidRPr="000D6199">
        <w:t>local planners and land trusts.  He asked that any additional Steering Committee members contact him if they</w:t>
      </w:r>
      <w:r w:rsidR="00660630" w:rsidRPr="000D6199">
        <w:t xml:space="preserve"> or staff</w:t>
      </w:r>
      <w:r w:rsidR="003F3493" w:rsidRPr="000D6199">
        <w:t xml:space="preserve"> are interested.</w:t>
      </w:r>
      <w:r w:rsidR="00660630" w:rsidRPr="000D6199">
        <w:t xml:space="preserve">  Andrew and Steve Walker (Maine Department of Inland Fisheries and Wildlife) will meet with the Northern New England Chapter of the American Planning Association in October.</w:t>
      </w:r>
    </w:p>
    <w:p w:rsidR="00E622FE" w:rsidRPr="000D6199" w:rsidRDefault="00E622FE"/>
    <w:p w:rsidR="00E622FE" w:rsidRPr="000D6199" w:rsidRDefault="00E622FE">
      <w:r w:rsidRPr="000D6199">
        <w:t>Rachel Muir noted that outreach to the planning community is important and hope</w:t>
      </w:r>
      <w:r w:rsidR="003E4AEA" w:rsidRPr="000D6199">
        <w:t>s</w:t>
      </w:r>
      <w:r w:rsidRPr="000D6199">
        <w:t xml:space="preserve"> that we c</w:t>
      </w:r>
      <w:r w:rsidR="003E4AEA" w:rsidRPr="000D6199">
        <w:t>an</w:t>
      </w:r>
      <w:r w:rsidRPr="000D6199">
        <w:t xml:space="preserve"> work together - this should also be a priority for the </w:t>
      </w:r>
      <w:r w:rsidR="007078A9">
        <w:t>Northeast Climate Science Center</w:t>
      </w:r>
      <w:r w:rsidRPr="000D6199">
        <w:t>.</w:t>
      </w:r>
    </w:p>
    <w:p w:rsidR="00774449" w:rsidRPr="000D6199" w:rsidRDefault="00774449"/>
    <w:p w:rsidR="00774449" w:rsidRPr="000D6199" w:rsidRDefault="003F3493">
      <w:r w:rsidRPr="000D6199">
        <w:t>There was a discussion of hosting a session at the Northeast Fish and Wildlife Conference in April 2013</w:t>
      </w:r>
      <w:r w:rsidR="00774449" w:rsidRPr="000D6199">
        <w:t xml:space="preserve"> to show</w:t>
      </w:r>
      <w:r w:rsidR="007078A9">
        <w:t>case</w:t>
      </w:r>
      <w:r w:rsidR="00774449" w:rsidRPr="000D6199">
        <w:t xml:space="preserve"> some of our </w:t>
      </w:r>
      <w:r w:rsidRPr="000D6199">
        <w:t xml:space="preserve">LCC projects.  Group agreed to discuss this session at the </w:t>
      </w:r>
      <w:r w:rsidR="00774449" w:rsidRPr="000D6199">
        <w:t>October 31</w:t>
      </w:r>
      <w:r w:rsidR="00774449" w:rsidRPr="000D6199">
        <w:rPr>
          <w:vertAlign w:val="superscript"/>
        </w:rPr>
        <w:t>st</w:t>
      </w:r>
      <w:r w:rsidR="00774449" w:rsidRPr="000D6199">
        <w:t xml:space="preserve"> </w:t>
      </w:r>
      <w:r w:rsidRPr="000D6199">
        <w:t>Steering Committee</w:t>
      </w:r>
      <w:r w:rsidR="00774449" w:rsidRPr="000D6199">
        <w:t>. Patt</w:t>
      </w:r>
      <w:r w:rsidR="003E4AEA" w:rsidRPr="000D6199">
        <w:t>y</w:t>
      </w:r>
      <w:r w:rsidR="00774449" w:rsidRPr="000D6199">
        <w:t xml:space="preserve"> </w:t>
      </w:r>
      <w:r w:rsidRPr="000D6199">
        <w:t>Riexinger as host of the Northeast Conference (</w:t>
      </w:r>
      <w:r w:rsidR="003E4AEA" w:rsidRPr="000D6199">
        <w:t xml:space="preserve">in </w:t>
      </w:r>
      <w:r w:rsidRPr="000D6199">
        <w:t xml:space="preserve">Saratoga Springs, NY) </w:t>
      </w:r>
      <w:r w:rsidR="007078A9">
        <w:t>will put</w:t>
      </w:r>
      <w:r w:rsidR="00774449" w:rsidRPr="000D6199">
        <w:t xml:space="preserve"> a placeholder in the </w:t>
      </w:r>
      <w:r w:rsidR="007078A9">
        <w:t>program</w:t>
      </w:r>
      <w:r w:rsidR="00774449" w:rsidRPr="000D6199">
        <w:t xml:space="preserve">. Rachel </w:t>
      </w:r>
      <w:r w:rsidRPr="000D6199">
        <w:t xml:space="preserve">Muir offered to do a combination session incorporating Northeast Climate Science Center </w:t>
      </w:r>
      <w:r w:rsidR="00774449" w:rsidRPr="000D6199">
        <w:t xml:space="preserve">projects. </w:t>
      </w:r>
    </w:p>
    <w:p w:rsidR="00774449" w:rsidRPr="000D6199" w:rsidRDefault="00774449"/>
    <w:p w:rsidR="003E4AEA" w:rsidRPr="000D6199" w:rsidRDefault="00150BA2">
      <w:pPr>
        <w:rPr>
          <w:b/>
        </w:rPr>
      </w:pPr>
      <w:r w:rsidRPr="000D6199">
        <w:rPr>
          <w:b/>
        </w:rPr>
        <w:t>LCC national and regional communications</w:t>
      </w:r>
    </w:p>
    <w:p w:rsidR="005B3007" w:rsidRPr="000D6199" w:rsidRDefault="00150BA2">
      <w:r w:rsidRPr="000D6199">
        <w:t>Megan Nagel (U.S. Fish and Wildlife Service) provided a preview of the new North Atlantic LCC website.  She will provide a full introduction at the October 31 meeting.</w:t>
      </w:r>
    </w:p>
    <w:p w:rsidR="00150BA2" w:rsidRPr="000D6199" w:rsidRDefault="00150BA2"/>
    <w:p w:rsidR="00435CB1" w:rsidRPr="000D6199" w:rsidRDefault="00150BA2">
      <w:r w:rsidRPr="000D6199">
        <w:t xml:space="preserve">Ken Elowe noted that </w:t>
      </w:r>
      <w:r w:rsidR="00E622FE" w:rsidRPr="000D6199">
        <w:t xml:space="preserve">as part of the website, </w:t>
      </w:r>
      <w:r w:rsidRPr="000D6199">
        <w:t>we are t</w:t>
      </w:r>
      <w:r w:rsidR="005B3007" w:rsidRPr="000D6199">
        <w:t xml:space="preserve">rying to create a portal for </w:t>
      </w:r>
      <w:r w:rsidR="00E622FE" w:rsidRPr="000D6199">
        <w:t>LCC and partner</w:t>
      </w:r>
      <w:r w:rsidR="005B3007" w:rsidRPr="000D6199">
        <w:t xml:space="preserve"> products</w:t>
      </w:r>
      <w:r w:rsidR="00E622FE" w:rsidRPr="000D6199">
        <w:t xml:space="preserve"> so that partners can access regional conservation information and tools in one place.  Andrew </w:t>
      </w:r>
      <w:r w:rsidR="003E4AEA" w:rsidRPr="000D6199">
        <w:t xml:space="preserve">Milliken </w:t>
      </w:r>
      <w:r w:rsidR="00E622FE" w:rsidRPr="000D6199">
        <w:t>emphasized that the data portal and website are intended to be seamless</w:t>
      </w:r>
      <w:r w:rsidR="003E4AEA" w:rsidRPr="000D6199">
        <w:t>.</w:t>
      </w:r>
    </w:p>
    <w:p w:rsidR="003E4AEA" w:rsidRPr="000D6199" w:rsidRDefault="003E4AEA"/>
    <w:p w:rsidR="00435CB1" w:rsidRPr="000D6199" w:rsidRDefault="00435CB1">
      <w:r w:rsidRPr="000D6199">
        <w:t>Karen Bennett</w:t>
      </w:r>
      <w:r w:rsidR="00E622FE" w:rsidRPr="000D6199">
        <w:t xml:space="preserve"> (Delaware Fish and Wildlife) noted that </w:t>
      </w:r>
      <w:r w:rsidRPr="000D6199">
        <w:t xml:space="preserve">WMI did a great job evolving the </w:t>
      </w:r>
      <w:r w:rsidR="003E4AEA" w:rsidRPr="000D6199">
        <w:t>Regional Conservation Needs (</w:t>
      </w:r>
      <w:r w:rsidRPr="000D6199">
        <w:t>RCN</w:t>
      </w:r>
      <w:r w:rsidR="003E4AEA" w:rsidRPr="000D6199">
        <w:t>)</w:t>
      </w:r>
      <w:r w:rsidRPr="000D6199">
        <w:t xml:space="preserve"> website</w:t>
      </w:r>
      <w:r w:rsidR="003E4AEA" w:rsidRPr="000D6199">
        <w:t xml:space="preserve"> (rcngrants.org)</w:t>
      </w:r>
      <w:r w:rsidRPr="000D6199">
        <w:t xml:space="preserve"> </w:t>
      </w:r>
      <w:r w:rsidR="00E622FE" w:rsidRPr="000D6199">
        <w:t>over the last couple of years.  She w</w:t>
      </w:r>
      <w:r w:rsidRPr="000D6199">
        <w:t xml:space="preserve">ould like to create a stronger </w:t>
      </w:r>
      <w:r w:rsidR="00E622FE" w:rsidRPr="000D6199">
        <w:t xml:space="preserve">link to the RCN website </w:t>
      </w:r>
      <w:r w:rsidRPr="000D6199">
        <w:t>projects.</w:t>
      </w:r>
    </w:p>
    <w:p w:rsidR="00435CB1" w:rsidRPr="000D6199" w:rsidRDefault="00435CB1">
      <w:r w:rsidRPr="000D6199">
        <w:tab/>
      </w:r>
    </w:p>
    <w:p w:rsidR="00435CB1" w:rsidRPr="000D6199" w:rsidRDefault="00435CB1" w:rsidP="00E622FE">
      <w:r w:rsidRPr="000D6199">
        <w:t>Scot</w:t>
      </w:r>
      <w:r w:rsidR="00E622FE" w:rsidRPr="000D6199">
        <w:t xml:space="preserve"> Williamson (Wildlife Management Institute) replied that they are t</w:t>
      </w:r>
      <w:r w:rsidRPr="000D6199">
        <w:t xml:space="preserve">rying to make things easier for </w:t>
      </w:r>
      <w:r w:rsidR="00E622FE" w:rsidRPr="000D6199">
        <w:t>responding to RFPs by providing online applications.  Andrew agreed that a similar setup for the LCCs would be beneficial.  Megan will co</w:t>
      </w:r>
      <w:r w:rsidR="007078A9">
        <w:t xml:space="preserve">ordinate with WMI to develop </w:t>
      </w:r>
      <w:r w:rsidR="00E622FE" w:rsidRPr="000D6199">
        <w:t>something similar for the LCC.</w:t>
      </w:r>
    </w:p>
    <w:p w:rsidR="00435CB1" w:rsidRPr="000D6199" w:rsidRDefault="00435CB1"/>
    <w:p w:rsidR="00435CB1" w:rsidRPr="000D6199" w:rsidRDefault="00A74E0C">
      <w:pPr>
        <w:rPr>
          <w:b/>
        </w:rPr>
      </w:pPr>
      <w:r w:rsidRPr="000D6199">
        <w:rPr>
          <w:b/>
        </w:rPr>
        <w:t>Information Management Needs Assessment</w:t>
      </w:r>
    </w:p>
    <w:p w:rsidR="00435CB1" w:rsidRPr="000D6199" w:rsidRDefault="00A74E0C">
      <w:r w:rsidRPr="000D6199">
        <w:t>Andrew noted that an i</w:t>
      </w:r>
      <w:r w:rsidR="00435CB1" w:rsidRPr="000D6199">
        <w:t xml:space="preserve">nformation needs assessment </w:t>
      </w:r>
      <w:r w:rsidRPr="000D6199">
        <w:t xml:space="preserve">was a high priority </w:t>
      </w:r>
      <w:r w:rsidR="003E4AEA" w:rsidRPr="000D6199">
        <w:t xml:space="preserve">coming out of </w:t>
      </w:r>
      <w:r w:rsidRPr="000D6199">
        <w:t xml:space="preserve">the </w:t>
      </w:r>
      <w:r w:rsidR="003E4AEA" w:rsidRPr="000D6199">
        <w:t>Northeast Conservation Framework (</w:t>
      </w:r>
      <w:r w:rsidRPr="000D6199">
        <w:t>Albany II</w:t>
      </w:r>
      <w:r w:rsidR="003E4AEA" w:rsidRPr="000D6199">
        <w:t>)</w:t>
      </w:r>
      <w:r w:rsidRPr="000D6199">
        <w:t xml:space="preserve"> workshop.</w:t>
      </w:r>
    </w:p>
    <w:p w:rsidR="00435CB1" w:rsidRPr="000D6199" w:rsidRDefault="00435CB1"/>
    <w:p w:rsidR="00435CB1" w:rsidRPr="000D6199" w:rsidRDefault="00435CB1">
      <w:r w:rsidRPr="000D6199">
        <w:t>BJ</w:t>
      </w:r>
      <w:r w:rsidR="00A74E0C" w:rsidRPr="000D6199">
        <w:t xml:space="preserve"> Richardson (U.S. Fish and Wildlife Service)</w:t>
      </w:r>
      <w:r w:rsidR="00802739" w:rsidRPr="000D6199">
        <w:t xml:space="preserve"> </w:t>
      </w:r>
      <w:r w:rsidR="002B229E">
        <w:t>summarized the role of</w:t>
      </w:r>
      <w:r w:rsidR="002B229E" w:rsidRPr="000D6199">
        <w:t xml:space="preserve"> </w:t>
      </w:r>
      <w:r w:rsidRPr="000D6199">
        <w:t xml:space="preserve">Applied </w:t>
      </w:r>
      <w:r w:rsidR="00802739" w:rsidRPr="000D6199">
        <w:t xml:space="preserve">Geographics </w:t>
      </w:r>
      <w:r w:rsidR="002B229E">
        <w:t>a</w:t>
      </w:r>
      <w:r w:rsidR="00802739" w:rsidRPr="000D6199">
        <w:t xml:space="preserve">s </w:t>
      </w:r>
      <w:r w:rsidR="008242B9" w:rsidRPr="000D6199">
        <w:t>the</w:t>
      </w:r>
      <w:r w:rsidR="00802739" w:rsidRPr="000D6199">
        <w:t xml:space="preserve"> contractor</w:t>
      </w:r>
      <w:r w:rsidR="008242B9" w:rsidRPr="000D6199">
        <w:t xml:space="preserve"> for this effort.  They </w:t>
      </w:r>
      <w:r w:rsidR="00802739" w:rsidRPr="000D6199">
        <w:t>w</w:t>
      </w:r>
      <w:r w:rsidRPr="000D6199">
        <w:t xml:space="preserve">rapped up the online survey at the end of last month. </w:t>
      </w:r>
      <w:r w:rsidR="00802739" w:rsidRPr="000D6199">
        <w:t>They are h</w:t>
      </w:r>
      <w:r w:rsidRPr="000D6199">
        <w:t xml:space="preserve">aving a focus group tomorrow in person or via webinar at 10:00 am. </w:t>
      </w:r>
      <w:r w:rsidR="008242B9" w:rsidRPr="000D6199">
        <w:t xml:space="preserve"> </w:t>
      </w:r>
      <w:r w:rsidR="00802739" w:rsidRPr="000D6199">
        <w:t xml:space="preserve">The intent is that </w:t>
      </w:r>
      <w:r w:rsidRPr="000D6199">
        <w:t xml:space="preserve">the results of the assessment feed into developing the </w:t>
      </w:r>
      <w:r w:rsidR="00802739" w:rsidRPr="000D6199">
        <w:t xml:space="preserve">portal part of the website. </w:t>
      </w:r>
    </w:p>
    <w:p w:rsidR="00802739" w:rsidRPr="000D6199" w:rsidRDefault="00802739"/>
    <w:p w:rsidR="00435CB1" w:rsidRPr="000D6199" w:rsidRDefault="00802739">
      <w:r w:rsidRPr="000D6199">
        <w:t>Michael Terner (Applied Geographics)</w:t>
      </w:r>
      <w:r w:rsidR="008242B9" w:rsidRPr="000D6199">
        <w:t xml:space="preserve"> provided a briefing.  </w:t>
      </w:r>
      <w:r w:rsidR="00435CB1" w:rsidRPr="000D6199">
        <w:t xml:space="preserve"> </w:t>
      </w:r>
      <w:r w:rsidRPr="000D6199">
        <w:t xml:space="preserve">Over the course of the project they have </w:t>
      </w:r>
      <w:r w:rsidR="00435CB1" w:rsidRPr="000D6199">
        <w:t>gather</w:t>
      </w:r>
      <w:r w:rsidRPr="000D6199">
        <w:t>ed information from many sources, read documents, hosted a focus group in Hadley, and conducted individual inter</w:t>
      </w:r>
      <w:r w:rsidR="00435CB1" w:rsidRPr="000D6199">
        <w:t xml:space="preserve">views with key stakeholders. </w:t>
      </w:r>
      <w:r w:rsidRPr="000D6199">
        <w:t xml:space="preserve"> They then f</w:t>
      </w:r>
      <w:r w:rsidR="00435CB1" w:rsidRPr="000D6199">
        <w:t xml:space="preserve">inalized and </w:t>
      </w:r>
      <w:r w:rsidR="002B229E">
        <w:t>released</w:t>
      </w:r>
      <w:r w:rsidR="00435CB1" w:rsidRPr="000D6199">
        <w:t xml:space="preserve"> th</w:t>
      </w:r>
      <w:r w:rsidRPr="000D6199">
        <w:t>e survey. What comes next is one more</w:t>
      </w:r>
      <w:r w:rsidR="00435CB1" w:rsidRPr="000D6199">
        <w:t xml:space="preserve"> focus group </w:t>
      </w:r>
      <w:r w:rsidRPr="000D6199">
        <w:t xml:space="preserve">meeting and then </w:t>
      </w:r>
      <w:r w:rsidR="00435CB1" w:rsidRPr="000D6199">
        <w:t xml:space="preserve">the synthesis and analysis phase. </w:t>
      </w:r>
      <w:r w:rsidRPr="000D6199">
        <w:t>They will present the draft report at the October 31 Steering Committee meeting.</w:t>
      </w:r>
    </w:p>
    <w:p w:rsidR="00435CB1" w:rsidRPr="000D6199" w:rsidRDefault="00435CB1"/>
    <w:p w:rsidR="00802739" w:rsidRPr="000D6199" w:rsidRDefault="00802739">
      <w:r w:rsidRPr="000D6199">
        <w:t>He presented a f</w:t>
      </w:r>
      <w:r w:rsidR="00F322C3">
        <w:t>ew preliminary survey results:</w:t>
      </w:r>
    </w:p>
    <w:p w:rsidR="00802739" w:rsidRPr="000D6199" w:rsidRDefault="00802739" w:rsidP="00525028">
      <w:pPr>
        <w:pStyle w:val="ListParagraph"/>
        <w:numPr>
          <w:ilvl w:val="0"/>
          <w:numId w:val="2"/>
        </w:numPr>
      </w:pPr>
      <w:r w:rsidRPr="000D6199">
        <w:t>The initial</w:t>
      </w:r>
      <w:r w:rsidR="002628E7" w:rsidRPr="000D6199">
        <w:t xml:space="preserve"> </w:t>
      </w:r>
      <w:r w:rsidR="008242B9" w:rsidRPr="000D6199">
        <w:t xml:space="preserve">survey </w:t>
      </w:r>
      <w:r w:rsidR="002628E7" w:rsidRPr="000D6199">
        <w:t>mailing went to 100 pe</w:t>
      </w:r>
      <w:r w:rsidR="00F322C3">
        <w:t>ople;</w:t>
      </w:r>
    </w:p>
    <w:p w:rsidR="000F1D25" w:rsidRPr="000D6199" w:rsidRDefault="00802739" w:rsidP="00525028">
      <w:pPr>
        <w:pStyle w:val="ListParagraph"/>
        <w:numPr>
          <w:ilvl w:val="0"/>
          <w:numId w:val="2"/>
        </w:numPr>
      </w:pPr>
      <w:r w:rsidRPr="000D6199">
        <w:t>The s</w:t>
      </w:r>
      <w:r w:rsidR="002628E7" w:rsidRPr="000D6199">
        <w:t xml:space="preserve">urvey closed </w:t>
      </w:r>
      <w:r w:rsidRPr="000D6199">
        <w:t>with</w:t>
      </w:r>
      <w:r w:rsidR="00F322C3">
        <w:t xml:space="preserve"> 95 completed responses;</w:t>
      </w:r>
    </w:p>
    <w:p w:rsidR="000F1D25" w:rsidRPr="000D6199" w:rsidRDefault="000F1D25" w:rsidP="00525028">
      <w:pPr>
        <w:pStyle w:val="ListParagraph"/>
        <w:numPr>
          <w:ilvl w:val="0"/>
          <w:numId w:val="2"/>
        </w:numPr>
      </w:pPr>
      <w:r w:rsidRPr="000D6199">
        <w:t xml:space="preserve">Good </w:t>
      </w:r>
      <w:r w:rsidR="002628E7" w:rsidRPr="000D6199">
        <w:t xml:space="preserve">cross-section of </w:t>
      </w:r>
      <w:r w:rsidRPr="000D6199">
        <w:t>planners, scientists and</w:t>
      </w:r>
      <w:r w:rsidR="00F322C3">
        <w:t xml:space="preserve"> managers;</w:t>
      </w:r>
    </w:p>
    <w:p w:rsidR="002628E7" w:rsidRPr="000D6199" w:rsidRDefault="000F1D25" w:rsidP="00525028">
      <w:pPr>
        <w:pStyle w:val="ListParagraph"/>
        <w:numPr>
          <w:ilvl w:val="0"/>
          <w:numId w:val="2"/>
        </w:numPr>
      </w:pPr>
      <w:r w:rsidRPr="000D6199">
        <w:t xml:space="preserve">Largest </w:t>
      </w:r>
      <w:r w:rsidR="002628E7" w:rsidRPr="000D6199">
        <w:t xml:space="preserve">response </w:t>
      </w:r>
      <w:r w:rsidRPr="000D6199">
        <w:t xml:space="preserve">was </w:t>
      </w:r>
      <w:r w:rsidR="00F322C3">
        <w:t>from State and Federal agencies;</w:t>
      </w:r>
    </w:p>
    <w:p w:rsidR="008242B9" w:rsidRPr="000D6199" w:rsidRDefault="002628E7" w:rsidP="00525028">
      <w:pPr>
        <w:pStyle w:val="ListParagraph"/>
        <w:numPr>
          <w:ilvl w:val="0"/>
          <w:numId w:val="2"/>
        </w:numPr>
      </w:pPr>
      <w:r w:rsidRPr="000D6199">
        <w:t>High percentage of peo</w:t>
      </w:r>
      <w:r w:rsidR="008242B9" w:rsidRPr="000D6199">
        <w:t>ple are using and aware of</w:t>
      </w:r>
      <w:r w:rsidRPr="000D6199">
        <w:t xml:space="preserve"> </w:t>
      </w:r>
      <w:r w:rsidR="000F1D25" w:rsidRPr="000D6199">
        <w:t xml:space="preserve">information </w:t>
      </w:r>
      <w:r w:rsidR="00F322C3">
        <w:t>technologies;</w:t>
      </w:r>
    </w:p>
    <w:p w:rsidR="002628E7" w:rsidRPr="000D6199" w:rsidRDefault="002628E7" w:rsidP="008242B9">
      <w:pPr>
        <w:pStyle w:val="ListParagraph"/>
        <w:numPr>
          <w:ilvl w:val="1"/>
          <w:numId w:val="2"/>
        </w:numPr>
      </w:pPr>
      <w:r w:rsidRPr="000D6199">
        <w:t xml:space="preserve">98% said </w:t>
      </w:r>
      <w:r w:rsidR="008242B9" w:rsidRPr="000D6199">
        <w:t>GIS/Database technology are cr</w:t>
      </w:r>
      <w:r w:rsidRPr="000D6199">
        <w:t>iti</w:t>
      </w:r>
      <w:r w:rsidR="00F322C3">
        <w:t>cal to the work they are doing;</w:t>
      </w:r>
    </w:p>
    <w:p w:rsidR="002628E7" w:rsidRPr="000D6199" w:rsidRDefault="002628E7" w:rsidP="008242B9">
      <w:pPr>
        <w:pStyle w:val="ListParagraph"/>
        <w:numPr>
          <w:ilvl w:val="1"/>
          <w:numId w:val="2"/>
        </w:numPr>
      </w:pPr>
      <w:r w:rsidRPr="000D6199">
        <w:t xml:space="preserve">Vast majority of </w:t>
      </w:r>
      <w:r w:rsidR="008242B9" w:rsidRPr="000D6199">
        <w:t xml:space="preserve">respondents have been using these </w:t>
      </w:r>
      <w:r w:rsidRPr="000D6199">
        <w:t>tech</w:t>
      </w:r>
      <w:r w:rsidR="008242B9" w:rsidRPr="000D6199">
        <w:t xml:space="preserve">nologies </w:t>
      </w:r>
      <w:r w:rsidRPr="000D6199">
        <w:t xml:space="preserve"> for over 10 years</w:t>
      </w:r>
      <w:r w:rsidR="00F322C3">
        <w:t>;</w:t>
      </w:r>
    </w:p>
    <w:p w:rsidR="000F1D25" w:rsidRPr="000D6199" w:rsidRDefault="002628E7" w:rsidP="00525028">
      <w:pPr>
        <w:pStyle w:val="ListParagraph"/>
        <w:numPr>
          <w:ilvl w:val="0"/>
          <w:numId w:val="2"/>
        </w:numPr>
      </w:pPr>
      <w:r w:rsidRPr="000D6199">
        <w:t xml:space="preserve">Looking </w:t>
      </w:r>
      <w:r w:rsidR="000F1D25" w:rsidRPr="000D6199">
        <w:t xml:space="preserve">for </w:t>
      </w:r>
      <w:r w:rsidRPr="000D6199">
        <w:t>collaborative systems that host</w:t>
      </w:r>
      <w:r w:rsidR="000F1D25" w:rsidRPr="000D6199">
        <w:t xml:space="preserve"> tools and data viewers and </w:t>
      </w:r>
      <w:r w:rsidR="00F322C3">
        <w:t>shared web services;</w:t>
      </w:r>
    </w:p>
    <w:p w:rsidR="002628E7" w:rsidRPr="000D6199" w:rsidRDefault="002628E7" w:rsidP="00525028">
      <w:pPr>
        <w:pStyle w:val="ListParagraph"/>
        <w:numPr>
          <w:ilvl w:val="0"/>
          <w:numId w:val="2"/>
        </w:numPr>
      </w:pPr>
      <w:r w:rsidRPr="000D6199">
        <w:t>Most important information products needed include mobile access, visualizations ba</w:t>
      </w:r>
      <w:r w:rsidR="008242B9" w:rsidRPr="000D6199">
        <w:t>s</w:t>
      </w:r>
      <w:r w:rsidRPr="000D6199">
        <w:t xml:space="preserve">ed on user input, decision support tool that is customizable by anybody, </w:t>
      </w:r>
      <w:r w:rsidR="008242B9" w:rsidRPr="000D6199">
        <w:t xml:space="preserve">and </w:t>
      </w:r>
      <w:r w:rsidRPr="000D6199">
        <w:t>decision support tool th</w:t>
      </w:r>
      <w:r w:rsidR="008242B9" w:rsidRPr="000D6199">
        <w:t>at is customizable by a technici</w:t>
      </w:r>
      <w:r w:rsidR="00F322C3">
        <w:t>an;</w:t>
      </w:r>
    </w:p>
    <w:p w:rsidR="000F1D25" w:rsidRPr="000D6199" w:rsidRDefault="002628E7" w:rsidP="00525028">
      <w:pPr>
        <w:pStyle w:val="ListParagraph"/>
        <w:numPr>
          <w:ilvl w:val="0"/>
          <w:numId w:val="2"/>
        </w:numPr>
      </w:pPr>
      <w:r w:rsidRPr="000D6199">
        <w:t>People want data that represents the region, but are also</w:t>
      </w:r>
      <w:r w:rsidR="000F1D25" w:rsidRPr="000D6199">
        <w:t xml:space="preserve"> interested in value-added prod</w:t>
      </w:r>
      <w:r w:rsidRPr="000D6199">
        <w:t xml:space="preserve">ucts </w:t>
      </w:r>
      <w:r w:rsidR="00F322C3">
        <w:t>that are derived from the data;</w:t>
      </w:r>
    </w:p>
    <w:p w:rsidR="000F1D25" w:rsidRPr="000D6199" w:rsidRDefault="002628E7" w:rsidP="00525028">
      <w:pPr>
        <w:pStyle w:val="ListParagraph"/>
        <w:numPr>
          <w:ilvl w:val="0"/>
          <w:numId w:val="2"/>
        </w:numPr>
      </w:pPr>
      <w:r w:rsidRPr="000D6199">
        <w:t>People are also interested in knowing what’s available</w:t>
      </w:r>
      <w:r w:rsidR="00F322C3">
        <w:t xml:space="preserve"> and having a searchable index;</w:t>
      </w:r>
    </w:p>
    <w:p w:rsidR="0070304F" w:rsidRPr="000D6199" w:rsidRDefault="002628E7" w:rsidP="00525028">
      <w:pPr>
        <w:pStyle w:val="ListParagraph"/>
        <w:numPr>
          <w:ilvl w:val="0"/>
          <w:numId w:val="2"/>
        </w:numPr>
      </w:pPr>
      <w:r w:rsidRPr="000D6199">
        <w:t xml:space="preserve">People also want </w:t>
      </w:r>
      <w:r w:rsidR="008242B9" w:rsidRPr="000D6199">
        <w:t xml:space="preserve">easy </w:t>
      </w:r>
      <w:r w:rsidRPr="000D6199">
        <w:t>access to existing systems like TRAC</w:t>
      </w:r>
      <w:r w:rsidR="000F1D25" w:rsidRPr="000D6199">
        <w:t>S</w:t>
      </w:r>
      <w:r w:rsidRPr="000D6199">
        <w:t xml:space="preserve"> or Nature Serve – need a </w:t>
      </w:r>
      <w:r w:rsidR="000F1D25" w:rsidRPr="000D6199">
        <w:t xml:space="preserve">common </w:t>
      </w:r>
      <w:r w:rsidRPr="000D6199">
        <w:t>jumping off poin</w:t>
      </w:r>
      <w:r w:rsidR="00F322C3">
        <w:t>t for getting this information.</w:t>
      </w:r>
    </w:p>
    <w:p w:rsidR="00525028" w:rsidRPr="000D6199" w:rsidRDefault="00525028" w:rsidP="008242B9">
      <w:pPr>
        <w:pStyle w:val="ListParagraph"/>
      </w:pPr>
    </w:p>
    <w:p w:rsidR="0070304F" w:rsidRPr="000D6199" w:rsidRDefault="000F1D25">
      <w:r w:rsidRPr="000D6199">
        <w:t>Patt</w:t>
      </w:r>
      <w:r w:rsidR="008242B9" w:rsidRPr="000D6199">
        <w:t xml:space="preserve">y </w:t>
      </w:r>
      <w:r w:rsidRPr="000D6199">
        <w:t>Riexinger asked if a</w:t>
      </w:r>
      <w:r w:rsidR="0070304F" w:rsidRPr="000D6199">
        <w:t xml:space="preserve">nybody </w:t>
      </w:r>
      <w:r w:rsidRPr="000D6199">
        <w:t xml:space="preserve">is </w:t>
      </w:r>
      <w:r w:rsidR="0070304F" w:rsidRPr="000D6199">
        <w:t xml:space="preserve">asking </w:t>
      </w:r>
      <w:r w:rsidRPr="000D6199">
        <w:t>about willingness to pay. Partners</w:t>
      </w:r>
      <w:r w:rsidR="0070304F" w:rsidRPr="000D6199">
        <w:t xml:space="preserve"> can say this would be great to have, but how do we factor in the cost efficien</w:t>
      </w:r>
      <w:r w:rsidRPr="000D6199">
        <w:t>c</w:t>
      </w:r>
      <w:r w:rsidR="0070304F" w:rsidRPr="000D6199">
        <w:t>y. Do we have the resources to pay?</w:t>
      </w:r>
    </w:p>
    <w:p w:rsidR="0070304F" w:rsidRPr="000D6199" w:rsidRDefault="0070304F"/>
    <w:p w:rsidR="0070304F" w:rsidRPr="000D6199" w:rsidRDefault="0070304F">
      <w:r w:rsidRPr="000D6199">
        <w:t>Andrew</w:t>
      </w:r>
      <w:r w:rsidR="000F1D25" w:rsidRPr="000D6199">
        <w:t xml:space="preserve"> </w:t>
      </w:r>
      <w:r w:rsidR="008242B9" w:rsidRPr="000D6199">
        <w:t xml:space="preserve">Milliken </w:t>
      </w:r>
      <w:r w:rsidR="000F1D25" w:rsidRPr="000D6199">
        <w:t>agreed and asked,</w:t>
      </w:r>
      <w:r w:rsidRPr="000D6199">
        <w:t xml:space="preserve"> what is the balance between the dream system and what we can realistically do? The </w:t>
      </w:r>
      <w:r w:rsidR="008242B9" w:rsidRPr="000D6199">
        <w:t>e</w:t>
      </w:r>
      <w:r w:rsidRPr="000D6199">
        <w:t xml:space="preserve">merging model is that we are pulling from a lot of different places </w:t>
      </w:r>
      <w:r w:rsidR="000F1D25" w:rsidRPr="000D6199">
        <w:t xml:space="preserve">where </w:t>
      </w:r>
      <w:r w:rsidRPr="000D6199">
        <w:t>information</w:t>
      </w:r>
      <w:r w:rsidR="000F1D25" w:rsidRPr="000D6199">
        <w:t xml:space="preserve"> is maintained by partners</w:t>
      </w:r>
      <w:r w:rsidRPr="000D6199">
        <w:t xml:space="preserve">. This will be an important discussion about what our </w:t>
      </w:r>
      <w:r w:rsidR="000F1D25" w:rsidRPr="000D6199">
        <w:t>investment could and should be.</w:t>
      </w:r>
    </w:p>
    <w:p w:rsidR="0070304F" w:rsidRPr="000D6199" w:rsidRDefault="0070304F"/>
    <w:p w:rsidR="0070304F" w:rsidRPr="000D6199" w:rsidRDefault="0070304F">
      <w:r w:rsidRPr="000D6199">
        <w:t>Mike</w:t>
      </w:r>
      <w:r w:rsidR="00525028" w:rsidRPr="000D6199">
        <w:t xml:space="preserve"> Rasser (BOEM) made the p</w:t>
      </w:r>
      <w:r w:rsidR="008242B9" w:rsidRPr="000D6199">
        <w:t>o</w:t>
      </w:r>
      <w:r w:rsidR="00525028" w:rsidRPr="000D6199">
        <w:t xml:space="preserve">int that we </w:t>
      </w:r>
      <w:r w:rsidRPr="000D6199">
        <w:t xml:space="preserve">need to make sure that each project that we fund </w:t>
      </w:r>
      <w:r w:rsidR="008242B9" w:rsidRPr="000D6199">
        <w:t xml:space="preserve">includes the commitment to provide the results for this information management system.  </w:t>
      </w:r>
    </w:p>
    <w:p w:rsidR="008242B9" w:rsidRPr="000D6199" w:rsidRDefault="008242B9"/>
    <w:p w:rsidR="0070304F" w:rsidRPr="000D6199" w:rsidRDefault="00525028">
      <w:r w:rsidRPr="000D6199">
        <w:t>BJ noted that t</w:t>
      </w:r>
      <w:r w:rsidR="0070304F" w:rsidRPr="000D6199">
        <w:t>he idea is to identify the universe of needs out there and see what parts of that the LCC can help to bring to fruition.</w:t>
      </w:r>
    </w:p>
    <w:p w:rsidR="0070304F" w:rsidRPr="000D6199" w:rsidRDefault="0070304F"/>
    <w:p w:rsidR="0070304F" w:rsidRPr="000D6199" w:rsidRDefault="0070304F">
      <w:pPr>
        <w:rPr>
          <w:b/>
        </w:rPr>
      </w:pPr>
      <w:r w:rsidRPr="000D6199">
        <w:rPr>
          <w:b/>
        </w:rPr>
        <w:t>Conservation targets and Representative Species</w:t>
      </w:r>
    </w:p>
    <w:p w:rsidR="0070304F" w:rsidRPr="000D6199" w:rsidRDefault="00763F76">
      <w:r w:rsidRPr="000D6199">
        <w:t xml:space="preserve">Ken started </w:t>
      </w:r>
      <w:r w:rsidR="008242B9" w:rsidRPr="000D6199">
        <w:t xml:space="preserve">this discussion </w:t>
      </w:r>
      <w:r w:rsidRPr="000D6199">
        <w:t>by saying a</w:t>
      </w:r>
      <w:r w:rsidR="0070304F" w:rsidRPr="000D6199">
        <w:t>t our last meeting in April, we talke</w:t>
      </w:r>
      <w:r w:rsidR="008242B9" w:rsidRPr="000D6199">
        <w:t xml:space="preserve">d about conservation targets </w:t>
      </w:r>
      <w:r w:rsidR="0070304F" w:rsidRPr="000D6199">
        <w:t xml:space="preserve">for LCCs </w:t>
      </w:r>
      <w:r w:rsidRPr="000D6199">
        <w:t xml:space="preserve">and agreed that a range of conservation targets that capture the range of missions of our agencies and organizations is desirable.  For the Fish and Wildlife Service and </w:t>
      </w:r>
      <w:r w:rsidR="00F322C3">
        <w:t>S</w:t>
      </w:r>
      <w:r w:rsidRPr="000D6199">
        <w:t xml:space="preserve">tate fish and wildlife agencies, these targets </w:t>
      </w:r>
      <w:r w:rsidR="0070304F" w:rsidRPr="000D6199">
        <w:t xml:space="preserve">need to be fish and wildlife oriented, but there are lots of other </w:t>
      </w:r>
      <w:r w:rsidRPr="000D6199">
        <w:t>targets</w:t>
      </w:r>
      <w:r w:rsidR="0070304F" w:rsidRPr="000D6199">
        <w:t xml:space="preserve"> that need to be included </w:t>
      </w:r>
      <w:r w:rsidR="008242B9" w:rsidRPr="000D6199">
        <w:t>including</w:t>
      </w:r>
      <w:r w:rsidR="0070304F" w:rsidRPr="000D6199">
        <w:t xml:space="preserve"> ecological, water or cultural metrics. </w:t>
      </w:r>
    </w:p>
    <w:p w:rsidR="0092591C" w:rsidRPr="000D6199" w:rsidRDefault="0092591C"/>
    <w:p w:rsidR="0092591C" w:rsidRPr="000D6199" w:rsidRDefault="0092591C">
      <w:r w:rsidRPr="000D6199">
        <w:t xml:space="preserve">Ken described the representative or surrogate species approach that the U.S. Fish and Wildlife Service is promoting as part of the </w:t>
      </w:r>
      <w:r w:rsidR="00F322C3">
        <w:t>Strategic Habitat Conservation a</w:t>
      </w:r>
      <w:r w:rsidRPr="000D6199">
        <w:t xml:space="preserve">pproach and noted that some of the ideas on representative species originated in the Northeast Region.  </w:t>
      </w:r>
    </w:p>
    <w:p w:rsidR="0092591C" w:rsidRPr="000D6199" w:rsidRDefault="0092591C"/>
    <w:p w:rsidR="00763F76" w:rsidRPr="000D6199" w:rsidRDefault="00CD52ED" w:rsidP="00CD52ED">
      <w:r w:rsidRPr="000D6199">
        <w:t>He would like to p</w:t>
      </w:r>
      <w:r w:rsidR="0092591C" w:rsidRPr="000D6199">
        <w:t>ut together a group</w:t>
      </w:r>
      <w:r w:rsidRPr="000D6199">
        <w:t xml:space="preserve"> to develop an outline of a conservation targets approach that is i</w:t>
      </w:r>
      <w:r w:rsidR="0092591C" w:rsidRPr="000D6199">
        <w:t xml:space="preserve">nclusive of </w:t>
      </w:r>
      <w:r w:rsidRPr="000D6199">
        <w:t xml:space="preserve">our </w:t>
      </w:r>
      <w:r w:rsidR="0092591C" w:rsidRPr="000D6199">
        <w:t>on the landscape.</w:t>
      </w:r>
      <w:r w:rsidRPr="000D6199">
        <w:t xml:space="preserve">  </w:t>
      </w:r>
      <w:r w:rsidR="0070304F" w:rsidRPr="000D6199">
        <w:t>Andrew</w:t>
      </w:r>
      <w:r w:rsidR="008242B9" w:rsidRPr="000D6199">
        <w:t xml:space="preserve"> Milliken</w:t>
      </w:r>
      <w:r w:rsidR="0070304F" w:rsidRPr="000D6199">
        <w:t xml:space="preserve"> put together </w:t>
      </w:r>
      <w:r w:rsidR="00763F76" w:rsidRPr="000D6199">
        <w:t>a handout</w:t>
      </w:r>
      <w:r w:rsidR="0070304F" w:rsidRPr="000D6199">
        <w:t xml:space="preserve"> </w:t>
      </w:r>
      <w:r w:rsidR="00763F76" w:rsidRPr="000D6199">
        <w:t>(</w:t>
      </w:r>
      <w:r w:rsidR="0070304F" w:rsidRPr="000D6199">
        <w:t>6a</w:t>
      </w:r>
      <w:r w:rsidR="00763F76" w:rsidRPr="000D6199">
        <w:t>)</w:t>
      </w:r>
      <w:r w:rsidR="0070304F" w:rsidRPr="000D6199">
        <w:t xml:space="preserve"> to outline an approach</w:t>
      </w:r>
      <w:r w:rsidRPr="000D6199">
        <w:t xml:space="preserve"> and to assess the </w:t>
      </w:r>
      <w:r w:rsidR="0070304F" w:rsidRPr="000D6199">
        <w:t>ongoing efforts and their convergenc</w:t>
      </w:r>
      <w:r w:rsidRPr="000D6199">
        <w:t>e.</w:t>
      </w:r>
    </w:p>
    <w:p w:rsidR="00CD52ED" w:rsidRPr="000D6199" w:rsidRDefault="00CD52ED" w:rsidP="00CD52ED"/>
    <w:p w:rsidR="00763F76" w:rsidRPr="000D6199" w:rsidRDefault="00CD52ED" w:rsidP="00763F76">
      <w:pPr>
        <w:rPr>
          <w:rFonts w:cs="Times New Roman"/>
          <w:color w:val="000000"/>
        </w:rPr>
      </w:pPr>
      <w:r w:rsidRPr="000D6199">
        <w:rPr>
          <w:rFonts w:cs="Times New Roman"/>
          <w:color w:val="000000"/>
        </w:rPr>
        <w:t>Andrew reiterated - w</w:t>
      </w:r>
      <w:r w:rsidR="00B536FA" w:rsidRPr="000D6199">
        <w:rPr>
          <w:rFonts w:cs="Times New Roman"/>
          <w:color w:val="000000"/>
        </w:rPr>
        <w:t>hat are the set of conservation targets that we are think</w:t>
      </w:r>
      <w:r w:rsidRPr="000D6199">
        <w:rPr>
          <w:rFonts w:cs="Times New Roman"/>
          <w:color w:val="000000"/>
        </w:rPr>
        <w:t>ing about in our individual organizations</w:t>
      </w:r>
      <w:r w:rsidR="00B536FA" w:rsidRPr="000D6199">
        <w:rPr>
          <w:rFonts w:cs="Times New Roman"/>
          <w:color w:val="000000"/>
        </w:rPr>
        <w:t xml:space="preserve"> that we can meld into common targets for the LCC that make sense? </w:t>
      </w:r>
    </w:p>
    <w:p w:rsidR="00763F76" w:rsidRPr="000D6199" w:rsidRDefault="00763F76" w:rsidP="00763F76">
      <w:pPr>
        <w:rPr>
          <w:rFonts w:cs="Times New Roman"/>
          <w:color w:val="000000"/>
        </w:rPr>
      </w:pPr>
    </w:p>
    <w:p w:rsidR="00763F76" w:rsidRPr="000D6199" w:rsidRDefault="00CD52ED" w:rsidP="00763F76">
      <w:pPr>
        <w:rPr>
          <w:rFonts w:cs="Times New Roman"/>
          <w:color w:val="000000"/>
        </w:rPr>
      </w:pPr>
      <w:r w:rsidRPr="000D6199">
        <w:rPr>
          <w:rFonts w:cs="Times New Roman"/>
          <w:color w:val="000000"/>
        </w:rPr>
        <w:t xml:space="preserve">Patty </w:t>
      </w:r>
      <w:r w:rsidR="008242B9" w:rsidRPr="000D6199">
        <w:rPr>
          <w:rFonts w:cs="Times New Roman"/>
          <w:color w:val="000000"/>
        </w:rPr>
        <w:t xml:space="preserve">Riexinger </w:t>
      </w:r>
      <w:r w:rsidRPr="000D6199">
        <w:rPr>
          <w:rFonts w:cs="Times New Roman"/>
          <w:color w:val="000000"/>
        </w:rPr>
        <w:t xml:space="preserve">supports this effort to help define </w:t>
      </w:r>
      <w:r w:rsidR="00B536FA" w:rsidRPr="000D6199">
        <w:rPr>
          <w:rFonts w:cs="Times New Roman"/>
          <w:color w:val="000000"/>
        </w:rPr>
        <w:t xml:space="preserve">what </w:t>
      </w:r>
      <w:r w:rsidR="008242B9" w:rsidRPr="000D6199">
        <w:rPr>
          <w:rFonts w:cs="Times New Roman"/>
          <w:color w:val="000000"/>
        </w:rPr>
        <w:t xml:space="preserve">and how much </w:t>
      </w:r>
      <w:r w:rsidR="00B536FA" w:rsidRPr="000D6199">
        <w:rPr>
          <w:rFonts w:cs="Times New Roman"/>
          <w:color w:val="000000"/>
        </w:rPr>
        <w:t>we are trying to get done</w:t>
      </w:r>
      <w:r w:rsidR="0092591C" w:rsidRPr="000D6199">
        <w:rPr>
          <w:rFonts w:cs="Times New Roman"/>
          <w:color w:val="000000"/>
        </w:rPr>
        <w:t xml:space="preserve"> so that we know when we get there</w:t>
      </w:r>
      <w:r w:rsidRPr="000D6199">
        <w:rPr>
          <w:rFonts w:cs="Times New Roman"/>
          <w:color w:val="000000"/>
        </w:rPr>
        <w:t>. She expressed concerns over specialist species</w:t>
      </w:r>
      <w:r w:rsidR="00B536FA" w:rsidRPr="000D6199">
        <w:rPr>
          <w:rFonts w:cs="Times New Roman"/>
          <w:color w:val="000000"/>
        </w:rPr>
        <w:t xml:space="preserve"> that may not be covered by representative species</w:t>
      </w:r>
      <w:r w:rsidR="00864692" w:rsidRPr="000D6199">
        <w:rPr>
          <w:rFonts w:cs="Times New Roman"/>
          <w:color w:val="000000"/>
        </w:rPr>
        <w:t xml:space="preserve"> such as grassland birds with very specific requirements.  Andrew responded that </w:t>
      </w:r>
      <w:r w:rsidR="008242B9" w:rsidRPr="000D6199">
        <w:rPr>
          <w:rFonts w:cs="Times New Roman"/>
          <w:color w:val="000000"/>
        </w:rPr>
        <w:t>the</w:t>
      </w:r>
      <w:r w:rsidR="0092591C" w:rsidRPr="000D6199">
        <w:rPr>
          <w:rFonts w:cs="Times New Roman"/>
          <w:color w:val="000000"/>
        </w:rPr>
        <w:t xml:space="preserve"> representative species approach</w:t>
      </w:r>
      <w:r w:rsidR="008242B9" w:rsidRPr="000D6199">
        <w:rPr>
          <w:rFonts w:cs="Times New Roman"/>
          <w:color w:val="000000"/>
        </w:rPr>
        <w:t xml:space="preserve"> does not stand alone</w:t>
      </w:r>
      <w:r w:rsidR="0092591C" w:rsidRPr="000D6199">
        <w:rPr>
          <w:rFonts w:cs="Times New Roman"/>
          <w:color w:val="000000"/>
        </w:rPr>
        <w:t xml:space="preserve">.  </w:t>
      </w:r>
      <w:r w:rsidR="00864692" w:rsidRPr="000D6199">
        <w:rPr>
          <w:rFonts w:cs="Times New Roman"/>
          <w:color w:val="000000"/>
        </w:rPr>
        <w:t>We n</w:t>
      </w:r>
      <w:r w:rsidR="00B536FA" w:rsidRPr="000D6199">
        <w:rPr>
          <w:rFonts w:cs="Times New Roman"/>
          <w:color w:val="000000"/>
        </w:rPr>
        <w:t xml:space="preserve">eed to consider a combination of approaches to address </w:t>
      </w:r>
      <w:r w:rsidR="00864692" w:rsidRPr="000D6199">
        <w:rPr>
          <w:rFonts w:cs="Times New Roman"/>
          <w:color w:val="000000"/>
        </w:rPr>
        <w:t>key features and ecologic</w:t>
      </w:r>
      <w:r w:rsidR="008242B9" w:rsidRPr="000D6199">
        <w:rPr>
          <w:rFonts w:cs="Times New Roman"/>
          <w:color w:val="000000"/>
        </w:rPr>
        <w:t xml:space="preserve">al functions in the landscapes </w:t>
      </w:r>
      <w:r w:rsidR="00864692" w:rsidRPr="000D6199">
        <w:rPr>
          <w:rFonts w:cs="Times New Roman"/>
          <w:color w:val="000000"/>
        </w:rPr>
        <w:t>as</w:t>
      </w:r>
      <w:r w:rsidR="008242B9" w:rsidRPr="000D6199">
        <w:rPr>
          <w:rFonts w:cs="Times New Roman"/>
          <w:color w:val="000000"/>
        </w:rPr>
        <w:t xml:space="preserve"> represented by suites of representative species as</w:t>
      </w:r>
      <w:r w:rsidR="00864692" w:rsidRPr="000D6199">
        <w:rPr>
          <w:rFonts w:cs="Times New Roman"/>
          <w:color w:val="000000"/>
        </w:rPr>
        <w:t xml:space="preserve"> well as </w:t>
      </w:r>
      <w:r w:rsidR="008242B9" w:rsidRPr="000D6199">
        <w:rPr>
          <w:rFonts w:cs="Times New Roman"/>
          <w:color w:val="000000"/>
        </w:rPr>
        <w:t xml:space="preserve">continuing to individually address species with more specialized needs.  </w:t>
      </w:r>
      <w:r w:rsidR="00864692" w:rsidRPr="000D6199">
        <w:rPr>
          <w:rFonts w:cs="Times New Roman"/>
          <w:color w:val="000000"/>
        </w:rPr>
        <w:t xml:space="preserve">He noted </w:t>
      </w:r>
      <w:r w:rsidR="008242B9" w:rsidRPr="000D6199">
        <w:rPr>
          <w:rFonts w:cs="Times New Roman"/>
          <w:color w:val="000000"/>
        </w:rPr>
        <w:t xml:space="preserve">that </w:t>
      </w:r>
      <w:r w:rsidR="00864692" w:rsidRPr="000D6199">
        <w:rPr>
          <w:rFonts w:cs="Times New Roman"/>
          <w:color w:val="000000"/>
        </w:rPr>
        <w:t>the resources that we already have in the Northeast such as consistent habitat maps, various RCN projects, vulnerability assessments and emerging tools such as Des</w:t>
      </w:r>
      <w:r w:rsidR="008242B9" w:rsidRPr="000D6199">
        <w:rPr>
          <w:rFonts w:cs="Times New Roman"/>
          <w:color w:val="000000"/>
        </w:rPr>
        <w:t>igning Sustainable landscapes will allow us to use a range of tools.</w:t>
      </w:r>
    </w:p>
    <w:p w:rsidR="00970E13" w:rsidRPr="000D6199" w:rsidRDefault="00970E13" w:rsidP="00970E13">
      <w:pPr>
        <w:rPr>
          <w:rFonts w:cs="Times New Roman"/>
          <w:color w:val="000000"/>
        </w:rPr>
      </w:pPr>
    </w:p>
    <w:p w:rsidR="00970E13" w:rsidRPr="000D6199" w:rsidRDefault="00B536FA" w:rsidP="00970E13">
      <w:pPr>
        <w:rPr>
          <w:rFonts w:cs="Times New Roman"/>
          <w:color w:val="000000"/>
        </w:rPr>
      </w:pPr>
      <w:r w:rsidRPr="000D6199">
        <w:rPr>
          <w:rFonts w:cs="Times New Roman"/>
          <w:color w:val="000000"/>
        </w:rPr>
        <w:t>Ken</w:t>
      </w:r>
      <w:r w:rsidR="00864692" w:rsidRPr="000D6199">
        <w:rPr>
          <w:rFonts w:cs="Times New Roman"/>
          <w:color w:val="000000"/>
        </w:rPr>
        <w:t xml:space="preserve"> agreed</w:t>
      </w:r>
      <w:r w:rsidRPr="000D6199">
        <w:rPr>
          <w:rFonts w:cs="Times New Roman"/>
          <w:color w:val="000000"/>
        </w:rPr>
        <w:t xml:space="preserve"> </w:t>
      </w:r>
      <w:r w:rsidR="007F326F" w:rsidRPr="000D6199">
        <w:rPr>
          <w:rFonts w:cs="Times New Roman"/>
          <w:color w:val="000000"/>
        </w:rPr>
        <w:t xml:space="preserve">that not </w:t>
      </w:r>
      <w:r w:rsidRPr="000D6199">
        <w:rPr>
          <w:rFonts w:cs="Times New Roman"/>
          <w:color w:val="000000"/>
        </w:rPr>
        <w:t>all species can be represented fairly in larger groups and need to be taken care of individual</w:t>
      </w:r>
      <w:r w:rsidR="007F326F" w:rsidRPr="000D6199">
        <w:rPr>
          <w:rFonts w:cs="Times New Roman"/>
          <w:color w:val="000000"/>
        </w:rPr>
        <w:t>ly</w:t>
      </w:r>
      <w:r w:rsidRPr="000D6199">
        <w:rPr>
          <w:rFonts w:cs="Times New Roman"/>
          <w:color w:val="000000"/>
        </w:rPr>
        <w:t>. The</w:t>
      </w:r>
      <w:r w:rsidR="007F326F" w:rsidRPr="000D6199">
        <w:rPr>
          <w:rFonts w:cs="Times New Roman"/>
          <w:color w:val="000000"/>
        </w:rPr>
        <w:t xml:space="preserve"> same goes for the some natural communities</w:t>
      </w:r>
      <w:r w:rsidRPr="000D6199">
        <w:rPr>
          <w:rFonts w:cs="Times New Roman"/>
          <w:color w:val="000000"/>
        </w:rPr>
        <w:t xml:space="preserve"> or specific landscape features. </w:t>
      </w:r>
      <w:r w:rsidR="007F326F" w:rsidRPr="000D6199">
        <w:rPr>
          <w:rFonts w:cs="Times New Roman"/>
          <w:color w:val="000000"/>
        </w:rPr>
        <w:t>He reiterated the famous c</w:t>
      </w:r>
      <w:r w:rsidRPr="000D6199">
        <w:rPr>
          <w:rFonts w:cs="Times New Roman"/>
          <w:color w:val="000000"/>
        </w:rPr>
        <w:t>hocolate chip cooki</w:t>
      </w:r>
      <w:r w:rsidR="000F3D06" w:rsidRPr="000D6199">
        <w:rPr>
          <w:rFonts w:cs="Times New Roman"/>
          <w:color w:val="000000"/>
        </w:rPr>
        <w:t>e</w:t>
      </w:r>
      <w:r w:rsidR="007F326F" w:rsidRPr="000D6199">
        <w:rPr>
          <w:rFonts w:cs="Times New Roman"/>
          <w:color w:val="000000"/>
        </w:rPr>
        <w:t xml:space="preserve"> analogy – the chips</w:t>
      </w:r>
      <w:r w:rsidRPr="000D6199">
        <w:rPr>
          <w:rFonts w:cs="Times New Roman"/>
          <w:color w:val="000000"/>
        </w:rPr>
        <w:t xml:space="preserve"> are the things you can’t let fall through the cracks, otherwise you don’t have a </w:t>
      </w:r>
      <w:r w:rsidR="000E768A" w:rsidRPr="000D6199">
        <w:rPr>
          <w:rFonts w:cs="Times New Roman"/>
          <w:color w:val="000000"/>
        </w:rPr>
        <w:t xml:space="preserve">fully </w:t>
      </w:r>
      <w:r w:rsidRPr="000D6199">
        <w:rPr>
          <w:rFonts w:cs="Times New Roman"/>
          <w:color w:val="000000"/>
        </w:rPr>
        <w:t>functional cookie!</w:t>
      </w:r>
    </w:p>
    <w:p w:rsidR="00970E13" w:rsidRPr="000D6199" w:rsidRDefault="00970E13" w:rsidP="00970E13">
      <w:pPr>
        <w:rPr>
          <w:rFonts w:cs="Times New Roman"/>
          <w:color w:val="000000"/>
        </w:rPr>
      </w:pPr>
    </w:p>
    <w:p w:rsidR="00CC49DB" w:rsidRPr="000D6199" w:rsidRDefault="007F326F" w:rsidP="00970E13">
      <w:pPr>
        <w:rPr>
          <w:rFonts w:cs="Times New Roman"/>
          <w:color w:val="000000"/>
        </w:rPr>
      </w:pPr>
      <w:r w:rsidRPr="000D6199">
        <w:rPr>
          <w:rFonts w:cs="Times New Roman"/>
          <w:color w:val="000000"/>
        </w:rPr>
        <w:t xml:space="preserve">Ken asked for </w:t>
      </w:r>
      <w:r w:rsidR="00B536FA" w:rsidRPr="000D6199">
        <w:rPr>
          <w:rFonts w:cs="Times New Roman"/>
          <w:color w:val="000000"/>
        </w:rPr>
        <w:t>a group to think this th</w:t>
      </w:r>
      <w:r w:rsidR="00287269" w:rsidRPr="000D6199">
        <w:rPr>
          <w:rFonts w:cs="Times New Roman"/>
          <w:color w:val="000000"/>
        </w:rPr>
        <w:t>rough for the October meeting. He is o</w:t>
      </w:r>
      <w:r w:rsidR="00B536FA" w:rsidRPr="000D6199">
        <w:rPr>
          <w:rFonts w:cs="Times New Roman"/>
          <w:color w:val="000000"/>
        </w:rPr>
        <w:t>pen to any vol</w:t>
      </w:r>
      <w:r w:rsidRPr="000D6199">
        <w:rPr>
          <w:rFonts w:cs="Times New Roman"/>
          <w:color w:val="000000"/>
        </w:rPr>
        <w:t>unteers, you or your staff. He agreed to</w:t>
      </w:r>
      <w:r w:rsidR="00B536FA" w:rsidRPr="000D6199">
        <w:rPr>
          <w:rFonts w:cs="Times New Roman"/>
          <w:color w:val="000000"/>
        </w:rPr>
        <w:t xml:space="preserve"> put out an email reminder/request over the next day or two.</w:t>
      </w:r>
      <w:r w:rsidRPr="000D6199">
        <w:rPr>
          <w:rFonts w:cs="Times New Roman"/>
          <w:color w:val="000000"/>
        </w:rPr>
        <w:t xml:space="preserve">  A few Steering Committee members responded with volunteers:</w:t>
      </w:r>
      <w:r w:rsidR="00B536FA" w:rsidRPr="000D6199">
        <w:rPr>
          <w:rFonts w:cs="Times New Roman"/>
          <w:color w:val="000000"/>
        </w:rPr>
        <w:t xml:space="preserve"> </w:t>
      </w:r>
    </w:p>
    <w:p w:rsidR="00287269" w:rsidRPr="000D6199" w:rsidRDefault="007F326F" w:rsidP="00CC49DB">
      <w:pPr>
        <w:pStyle w:val="ListParagraph"/>
        <w:numPr>
          <w:ilvl w:val="0"/>
          <w:numId w:val="3"/>
        </w:numPr>
        <w:rPr>
          <w:rFonts w:cs="Times New Roman"/>
          <w:color w:val="000000"/>
        </w:rPr>
      </w:pPr>
      <w:r w:rsidRPr="000D6199">
        <w:rPr>
          <w:rFonts w:cs="Times New Roman"/>
          <w:color w:val="000000"/>
        </w:rPr>
        <w:t>Patty Riexinger will provide support from one of her biologists</w:t>
      </w:r>
      <w:r w:rsidR="00F322C3">
        <w:rPr>
          <w:rFonts w:cs="Times New Roman"/>
          <w:color w:val="000000"/>
        </w:rPr>
        <w:t>;</w:t>
      </w:r>
    </w:p>
    <w:p w:rsidR="007F326F" w:rsidRPr="000D6199" w:rsidRDefault="00B536FA" w:rsidP="00CC49DB">
      <w:pPr>
        <w:pStyle w:val="ListParagraph"/>
        <w:numPr>
          <w:ilvl w:val="0"/>
          <w:numId w:val="3"/>
        </w:numPr>
        <w:rPr>
          <w:rFonts w:cs="Times New Roman"/>
          <w:color w:val="000000"/>
        </w:rPr>
      </w:pPr>
      <w:r w:rsidRPr="000D6199">
        <w:rPr>
          <w:rFonts w:cs="Times New Roman"/>
          <w:color w:val="000000"/>
        </w:rPr>
        <w:t>Rachel</w:t>
      </w:r>
      <w:r w:rsidR="007F326F" w:rsidRPr="000D6199">
        <w:rPr>
          <w:rFonts w:cs="Times New Roman"/>
          <w:color w:val="000000"/>
        </w:rPr>
        <w:t xml:space="preserve"> Muir volunteered to coordinate input from fish habitat partnerships</w:t>
      </w:r>
      <w:r w:rsidR="00F322C3">
        <w:rPr>
          <w:rFonts w:cs="Times New Roman"/>
          <w:color w:val="000000"/>
        </w:rPr>
        <w:t>;</w:t>
      </w:r>
    </w:p>
    <w:p w:rsidR="00970E13" w:rsidRPr="000D6199" w:rsidRDefault="007F326F" w:rsidP="00CC49DB">
      <w:pPr>
        <w:pStyle w:val="ListParagraph"/>
        <w:numPr>
          <w:ilvl w:val="0"/>
          <w:numId w:val="3"/>
        </w:numPr>
        <w:rPr>
          <w:rFonts w:cs="Times New Roman"/>
          <w:color w:val="000000"/>
        </w:rPr>
      </w:pPr>
      <w:r w:rsidRPr="000D6199">
        <w:rPr>
          <w:rFonts w:cs="Times New Roman"/>
          <w:color w:val="000000"/>
        </w:rPr>
        <w:t>Ken noted that Atlantic Coast Joint Ventur</w:t>
      </w:r>
      <w:r w:rsidR="00B536FA" w:rsidRPr="000D6199">
        <w:rPr>
          <w:rFonts w:cs="Times New Roman"/>
          <w:color w:val="000000"/>
        </w:rPr>
        <w:t xml:space="preserve">e </w:t>
      </w:r>
      <w:r w:rsidRPr="000D6199">
        <w:rPr>
          <w:rFonts w:cs="Times New Roman"/>
          <w:color w:val="000000"/>
        </w:rPr>
        <w:t>is already addressin</w:t>
      </w:r>
      <w:r w:rsidR="00287269" w:rsidRPr="000D6199">
        <w:rPr>
          <w:rFonts w:cs="Times New Roman"/>
          <w:color w:val="000000"/>
        </w:rPr>
        <w:t>g</w:t>
      </w:r>
      <w:r w:rsidR="000E768A" w:rsidRPr="000D6199">
        <w:rPr>
          <w:rFonts w:cs="Times New Roman"/>
          <w:color w:val="000000"/>
        </w:rPr>
        <w:t xml:space="preserve"> population objectives for migratory birds</w:t>
      </w:r>
      <w:r w:rsidRPr="000D6199">
        <w:rPr>
          <w:rFonts w:cs="Times New Roman"/>
          <w:color w:val="000000"/>
        </w:rPr>
        <w:t xml:space="preserve"> and should be involved</w:t>
      </w:r>
      <w:r w:rsidR="00F322C3">
        <w:rPr>
          <w:rFonts w:cs="Times New Roman"/>
          <w:color w:val="000000"/>
        </w:rPr>
        <w:t>;</w:t>
      </w:r>
    </w:p>
    <w:p w:rsidR="00970E13" w:rsidRPr="000D6199" w:rsidRDefault="00B536FA" w:rsidP="00CC49DB">
      <w:pPr>
        <w:pStyle w:val="ListParagraph"/>
        <w:numPr>
          <w:ilvl w:val="0"/>
          <w:numId w:val="3"/>
        </w:numPr>
        <w:rPr>
          <w:rFonts w:cs="Times New Roman"/>
          <w:color w:val="000000"/>
        </w:rPr>
      </w:pPr>
      <w:r w:rsidRPr="000D6199">
        <w:rPr>
          <w:rFonts w:cs="Times New Roman"/>
          <w:color w:val="000000"/>
        </w:rPr>
        <w:t>Ralph Abel</w:t>
      </w:r>
      <w:r w:rsidR="00763F76" w:rsidRPr="000D6199">
        <w:rPr>
          <w:rFonts w:cs="Times New Roman"/>
          <w:color w:val="000000"/>
        </w:rPr>
        <w:t>e</w:t>
      </w:r>
      <w:r w:rsidR="007F326F" w:rsidRPr="000D6199">
        <w:rPr>
          <w:rFonts w:cs="Times New Roman"/>
          <w:color w:val="000000"/>
        </w:rPr>
        <w:t xml:space="preserve"> agreed to provide input on behalf of the ecological flows world that have </w:t>
      </w:r>
      <w:r w:rsidR="00F322C3">
        <w:rPr>
          <w:rFonts w:cs="Times New Roman"/>
          <w:color w:val="000000"/>
        </w:rPr>
        <w:t>developed flow ecology targets;</w:t>
      </w:r>
    </w:p>
    <w:p w:rsidR="00970E13" w:rsidRPr="000D6199" w:rsidRDefault="000E768A" w:rsidP="00CC49DB">
      <w:pPr>
        <w:pStyle w:val="ListParagraph"/>
        <w:numPr>
          <w:ilvl w:val="0"/>
          <w:numId w:val="3"/>
        </w:numPr>
        <w:rPr>
          <w:rFonts w:cs="Times New Roman"/>
          <w:color w:val="000000"/>
        </w:rPr>
      </w:pPr>
      <w:r w:rsidRPr="000D6199">
        <w:rPr>
          <w:rFonts w:cs="Times New Roman"/>
          <w:color w:val="000000"/>
        </w:rPr>
        <w:t xml:space="preserve">Phil </w:t>
      </w:r>
      <w:r w:rsidR="00B536FA" w:rsidRPr="000D6199">
        <w:rPr>
          <w:rFonts w:cs="Times New Roman"/>
          <w:color w:val="000000"/>
        </w:rPr>
        <w:t>Huffman</w:t>
      </w:r>
      <w:r w:rsidR="00CC49DB" w:rsidRPr="000D6199">
        <w:rPr>
          <w:rFonts w:cs="Times New Roman"/>
          <w:color w:val="000000"/>
        </w:rPr>
        <w:t xml:space="preserve"> thought it would be appropriate to include a member from TNC – perhaps Mark Anderson </w:t>
      </w:r>
      <w:r w:rsidR="00287269" w:rsidRPr="000D6199">
        <w:rPr>
          <w:rFonts w:cs="Times New Roman"/>
          <w:color w:val="000000"/>
        </w:rPr>
        <w:t xml:space="preserve">depending on </w:t>
      </w:r>
      <w:r w:rsidR="00CC49DB" w:rsidRPr="000D6199">
        <w:rPr>
          <w:rFonts w:cs="Times New Roman"/>
          <w:color w:val="000000"/>
        </w:rPr>
        <w:t xml:space="preserve">time </w:t>
      </w:r>
      <w:r w:rsidR="00287269" w:rsidRPr="000D6199">
        <w:rPr>
          <w:rFonts w:cs="Times New Roman"/>
          <w:color w:val="000000"/>
        </w:rPr>
        <w:t>commitments</w:t>
      </w:r>
      <w:r w:rsidR="00F322C3">
        <w:rPr>
          <w:rFonts w:cs="Times New Roman"/>
          <w:color w:val="000000"/>
        </w:rPr>
        <w:t>;</w:t>
      </w:r>
    </w:p>
    <w:p w:rsidR="00970E13" w:rsidRPr="000D6199" w:rsidRDefault="00B536FA" w:rsidP="00CC49DB">
      <w:pPr>
        <w:pStyle w:val="ListParagraph"/>
        <w:numPr>
          <w:ilvl w:val="0"/>
          <w:numId w:val="3"/>
        </w:numPr>
        <w:rPr>
          <w:rFonts w:cs="Times New Roman"/>
          <w:color w:val="000000"/>
        </w:rPr>
      </w:pPr>
      <w:r w:rsidRPr="000D6199">
        <w:rPr>
          <w:rFonts w:cs="Times New Roman"/>
          <w:color w:val="000000"/>
        </w:rPr>
        <w:t>John O</w:t>
      </w:r>
      <w:r w:rsidR="000E768A" w:rsidRPr="000D6199">
        <w:rPr>
          <w:rFonts w:cs="Times New Roman"/>
          <w:color w:val="000000"/>
        </w:rPr>
        <w:t xml:space="preserve">’Leary </w:t>
      </w:r>
      <w:r w:rsidR="00CC49DB" w:rsidRPr="000D6199">
        <w:rPr>
          <w:rFonts w:cs="Times New Roman"/>
          <w:color w:val="000000"/>
        </w:rPr>
        <w:t xml:space="preserve">indicated that </w:t>
      </w:r>
      <w:r w:rsidR="000E768A" w:rsidRPr="000D6199">
        <w:rPr>
          <w:rFonts w:cs="Times New Roman"/>
          <w:color w:val="000000"/>
        </w:rPr>
        <w:t xml:space="preserve">Massachusetts and other states have </w:t>
      </w:r>
      <w:r w:rsidR="00287269" w:rsidRPr="000D6199">
        <w:rPr>
          <w:rFonts w:cs="Times New Roman"/>
          <w:color w:val="000000"/>
        </w:rPr>
        <w:t>used habitat goal</w:t>
      </w:r>
      <w:r w:rsidR="00831FB9">
        <w:rPr>
          <w:rFonts w:cs="Times New Roman"/>
          <w:color w:val="000000"/>
        </w:rPr>
        <w:t>s</w:t>
      </w:r>
      <w:r w:rsidR="00287269" w:rsidRPr="000D6199">
        <w:rPr>
          <w:rFonts w:cs="Times New Roman"/>
          <w:color w:val="000000"/>
        </w:rPr>
        <w:t xml:space="preserve"> and this approach </w:t>
      </w:r>
      <w:r w:rsidR="00CC49DB" w:rsidRPr="000D6199">
        <w:rPr>
          <w:rFonts w:cs="Times New Roman"/>
          <w:color w:val="000000"/>
        </w:rPr>
        <w:t xml:space="preserve">should be </w:t>
      </w:r>
      <w:r w:rsidR="000E768A" w:rsidRPr="000D6199">
        <w:rPr>
          <w:rFonts w:cs="Times New Roman"/>
          <w:color w:val="000000"/>
        </w:rPr>
        <w:t xml:space="preserve">incorporated.  </w:t>
      </w:r>
    </w:p>
    <w:p w:rsidR="00CC49DB" w:rsidRPr="000D6199" w:rsidRDefault="00CC49DB" w:rsidP="00970E13">
      <w:pPr>
        <w:rPr>
          <w:rFonts w:cs="Times New Roman"/>
          <w:color w:val="000000"/>
        </w:rPr>
      </w:pPr>
    </w:p>
    <w:p w:rsidR="00CC49DB" w:rsidRPr="000D6199" w:rsidRDefault="00CC49DB" w:rsidP="00970E13">
      <w:pPr>
        <w:rPr>
          <w:rFonts w:cs="Times New Roman"/>
          <w:color w:val="000000"/>
        </w:rPr>
      </w:pPr>
    </w:p>
    <w:p w:rsidR="00CC49DB" w:rsidRPr="000D6199" w:rsidRDefault="00763F76" w:rsidP="00CC49DB">
      <w:pPr>
        <w:rPr>
          <w:b/>
        </w:rPr>
      </w:pPr>
      <w:r w:rsidRPr="000D6199">
        <w:rPr>
          <w:b/>
        </w:rPr>
        <w:t>Review of science needs, priorities, RFP results and next steps for FY 2012 projects</w:t>
      </w:r>
    </w:p>
    <w:p w:rsidR="00CC49DB" w:rsidRPr="000D6199" w:rsidRDefault="00CC49DB" w:rsidP="00CC49DB">
      <w:pPr>
        <w:rPr>
          <w:rFonts w:cs="Times New Roman"/>
          <w:color w:val="000000"/>
        </w:rPr>
      </w:pPr>
      <w:r w:rsidRPr="000D6199">
        <w:rPr>
          <w:rFonts w:cs="Times New Roman"/>
          <w:color w:val="000000"/>
        </w:rPr>
        <w:t>Scott Schwenk provided an u</w:t>
      </w:r>
      <w:r w:rsidR="00B536FA" w:rsidRPr="000D6199">
        <w:rPr>
          <w:rFonts w:cs="Times New Roman"/>
          <w:color w:val="000000"/>
        </w:rPr>
        <w:t>pdate on science needs</w:t>
      </w:r>
      <w:r w:rsidR="000E768A" w:rsidRPr="000D6199">
        <w:rPr>
          <w:rFonts w:cs="Times New Roman"/>
          <w:color w:val="000000"/>
        </w:rPr>
        <w:t xml:space="preserve"> (handout 7)</w:t>
      </w:r>
      <w:r w:rsidRPr="000D6199">
        <w:rPr>
          <w:rFonts w:cs="Times New Roman"/>
          <w:color w:val="000000"/>
        </w:rPr>
        <w:t xml:space="preserve"> focusing on where we have come with science needs that were approved by the Steering Committee and what we have done since</w:t>
      </w:r>
      <w:r w:rsidR="00634D2F" w:rsidRPr="000D6199">
        <w:rPr>
          <w:rFonts w:cs="Times New Roman"/>
          <w:color w:val="000000"/>
        </w:rPr>
        <w:t xml:space="preserve"> then.  He noted that LCC staff </w:t>
      </w:r>
      <w:r w:rsidRPr="000D6199">
        <w:rPr>
          <w:rFonts w:cs="Times New Roman"/>
          <w:color w:val="000000"/>
        </w:rPr>
        <w:t xml:space="preserve">have gotten a lot of great input from technical committee members. He also noted that </w:t>
      </w:r>
      <w:r w:rsidR="00634D2F" w:rsidRPr="000D6199">
        <w:rPr>
          <w:rFonts w:cs="Times New Roman"/>
          <w:color w:val="000000"/>
        </w:rPr>
        <w:t xml:space="preserve">as </w:t>
      </w:r>
      <w:r w:rsidRPr="000D6199">
        <w:rPr>
          <w:rFonts w:cs="Times New Roman"/>
          <w:color w:val="000000"/>
        </w:rPr>
        <w:t>part of our commi</w:t>
      </w:r>
      <w:r w:rsidR="006622E3" w:rsidRPr="000D6199">
        <w:rPr>
          <w:rFonts w:cs="Times New Roman"/>
          <w:color w:val="000000"/>
        </w:rPr>
        <w:t>t</w:t>
      </w:r>
      <w:r w:rsidR="00634D2F" w:rsidRPr="000D6199">
        <w:rPr>
          <w:rFonts w:cs="Times New Roman"/>
          <w:color w:val="000000"/>
        </w:rPr>
        <w:t xml:space="preserve">ment to open competition, we </w:t>
      </w:r>
      <w:r w:rsidR="006622E3" w:rsidRPr="000D6199">
        <w:rPr>
          <w:rFonts w:cs="Times New Roman"/>
          <w:color w:val="000000"/>
        </w:rPr>
        <w:t>issue</w:t>
      </w:r>
      <w:r w:rsidRPr="000D6199">
        <w:rPr>
          <w:rFonts w:cs="Times New Roman"/>
          <w:color w:val="000000"/>
        </w:rPr>
        <w:t>d an RFP for the two topics for which</w:t>
      </w:r>
      <w:r w:rsidR="006622E3" w:rsidRPr="000D6199">
        <w:rPr>
          <w:rFonts w:cs="Times New Roman"/>
          <w:color w:val="000000"/>
        </w:rPr>
        <w:t xml:space="preserve"> that </w:t>
      </w:r>
      <w:r w:rsidR="002D1DF7" w:rsidRPr="000D6199">
        <w:rPr>
          <w:rFonts w:cs="Times New Roman"/>
          <w:color w:val="000000"/>
        </w:rPr>
        <w:t xml:space="preserve">approach </w:t>
      </w:r>
      <w:r w:rsidR="006622E3" w:rsidRPr="000D6199">
        <w:rPr>
          <w:rFonts w:cs="Times New Roman"/>
          <w:color w:val="000000"/>
        </w:rPr>
        <w:t>was appropriate.</w:t>
      </w:r>
    </w:p>
    <w:p w:rsidR="00CC49DB" w:rsidRPr="000D6199" w:rsidRDefault="00CC49DB" w:rsidP="00CC49DB">
      <w:pPr>
        <w:rPr>
          <w:rFonts w:cs="Times New Roman"/>
          <w:color w:val="000000"/>
        </w:rPr>
      </w:pPr>
    </w:p>
    <w:p w:rsidR="002D1DF7" w:rsidRPr="000D6199" w:rsidRDefault="00CC49DB" w:rsidP="002D1DF7">
      <w:r w:rsidRPr="000D6199">
        <w:rPr>
          <w:rFonts w:cs="Times New Roman"/>
          <w:color w:val="000000"/>
        </w:rPr>
        <w:t xml:space="preserve">He described </w:t>
      </w:r>
      <w:r w:rsidR="00F04AFF" w:rsidRPr="000D6199">
        <w:rPr>
          <w:rFonts w:cs="Times New Roman"/>
          <w:color w:val="000000"/>
        </w:rPr>
        <w:t>Phase II of D</w:t>
      </w:r>
      <w:r w:rsidRPr="000D6199">
        <w:rPr>
          <w:rFonts w:cs="Times New Roman"/>
          <w:color w:val="000000"/>
        </w:rPr>
        <w:t>esigning Sustainable Landscapes.</w:t>
      </w:r>
      <w:r w:rsidR="00F04AFF" w:rsidRPr="000D6199">
        <w:rPr>
          <w:rFonts w:cs="Times New Roman"/>
          <w:color w:val="000000"/>
        </w:rPr>
        <w:t xml:space="preserve"> Phase I </w:t>
      </w:r>
      <w:r w:rsidRPr="000D6199">
        <w:rPr>
          <w:rFonts w:cs="Times New Roman"/>
          <w:color w:val="000000"/>
        </w:rPr>
        <w:t xml:space="preserve">was </w:t>
      </w:r>
      <w:r w:rsidR="00F04AFF" w:rsidRPr="000D6199">
        <w:rPr>
          <w:rFonts w:cs="Times New Roman"/>
          <w:color w:val="000000"/>
        </w:rPr>
        <w:t xml:space="preserve">completed in June </w:t>
      </w:r>
      <w:r w:rsidRPr="000D6199">
        <w:rPr>
          <w:rFonts w:cs="Times New Roman"/>
          <w:color w:val="000000"/>
        </w:rPr>
        <w:t>which t</w:t>
      </w:r>
      <w:r w:rsidR="00F04AFF" w:rsidRPr="000D6199">
        <w:rPr>
          <w:rFonts w:cs="Times New Roman"/>
          <w:color w:val="000000"/>
        </w:rPr>
        <w:t xml:space="preserve">ested methodologies in </w:t>
      </w:r>
      <w:r w:rsidRPr="000D6199">
        <w:rPr>
          <w:rFonts w:cs="Times New Roman"/>
          <w:color w:val="000000"/>
        </w:rPr>
        <w:t xml:space="preserve">three pilot areas.  Phase II will now </w:t>
      </w:r>
      <w:r w:rsidR="00F04AFF" w:rsidRPr="000D6199">
        <w:rPr>
          <w:rFonts w:cs="Times New Roman"/>
          <w:color w:val="000000"/>
        </w:rPr>
        <w:t>develop tools</w:t>
      </w:r>
      <w:r w:rsidRPr="000D6199">
        <w:rPr>
          <w:rFonts w:cs="Times New Roman"/>
          <w:color w:val="000000"/>
        </w:rPr>
        <w:t xml:space="preserve"> across the Northeast region. A key first</w:t>
      </w:r>
      <w:r w:rsidR="00F04AFF" w:rsidRPr="000D6199">
        <w:rPr>
          <w:rFonts w:cs="Times New Roman"/>
          <w:color w:val="000000"/>
        </w:rPr>
        <w:t xml:space="preserve"> </w:t>
      </w:r>
      <w:r w:rsidR="002D1DF7" w:rsidRPr="000D6199">
        <w:rPr>
          <w:rFonts w:cs="Times New Roman"/>
          <w:color w:val="000000"/>
        </w:rPr>
        <w:t xml:space="preserve">step </w:t>
      </w:r>
      <w:r w:rsidR="00F04AFF" w:rsidRPr="000D6199">
        <w:rPr>
          <w:rFonts w:cs="Times New Roman"/>
          <w:color w:val="000000"/>
        </w:rPr>
        <w:t xml:space="preserve">is </w:t>
      </w:r>
      <w:r w:rsidR="002D1DF7" w:rsidRPr="000D6199">
        <w:rPr>
          <w:rFonts w:cs="Times New Roman"/>
          <w:color w:val="000000"/>
        </w:rPr>
        <w:t>decision-</w:t>
      </w:r>
      <w:r w:rsidRPr="000D6199">
        <w:rPr>
          <w:rFonts w:cs="Times New Roman"/>
          <w:color w:val="000000"/>
        </w:rPr>
        <w:t>maker workshop</w:t>
      </w:r>
      <w:r w:rsidR="002D1DF7" w:rsidRPr="000D6199">
        <w:rPr>
          <w:rFonts w:cs="Times New Roman"/>
          <w:color w:val="000000"/>
        </w:rPr>
        <w:t>s</w:t>
      </w:r>
      <w:r w:rsidRPr="000D6199">
        <w:rPr>
          <w:rFonts w:cs="Times New Roman"/>
          <w:color w:val="000000"/>
        </w:rPr>
        <w:t xml:space="preserve"> to get immediate feedback on the tools needed</w:t>
      </w:r>
      <w:r w:rsidR="00F322C3">
        <w:rPr>
          <w:rFonts w:cs="Times New Roman"/>
          <w:color w:val="000000"/>
        </w:rPr>
        <w:t xml:space="preserve"> for conservation decisions</w:t>
      </w:r>
      <w:r w:rsidRPr="000D6199">
        <w:rPr>
          <w:rFonts w:cs="Times New Roman"/>
          <w:color w:val="000000"/>
        </w:rPr>
        <w:t xml:space="preserve"> and begin and ongoing </w:t>
      </w:r>
      <w:r w:rsidR="00F04AFF" w:rsidRPr="000D6199">
        <w:rPr>
          <w:rFonts w:cs="Times New Roman"/>
          <w:color w:val="000000"/>
        </w:rPr>
        <w:t>engagement process.</w:t>
      </w:r>
      <w:r w:rsidRPr="000D6199">
        <w:rPr>
          <w:rFonts w:cs="Times New Roman"/>
          <w:color w:val="000000"/>
        </w:rPr>
        <w:t xml:space="preserve"> Three of these workshops are </w:t>
      </w:r>
      <w:r w:rsidR="00636152" w:rsidRPr="000D6199">
        <w:rPr>
          <w:rFonts w:cs="Times New Roman"/>
          <w:color w:val="000000"/>
        </w:rPr>
        <w:t>set up for October with live stream broadcasts</w:t>
      </w:r>
      <w:r w:rsidR="002D1DF7" w:rsidRPr="000D6199">
        <w:rPr>
          <w:rFonts w:cs="Times New Roman"/>
          <w:color w:val="000000"/>
        </w:rPr>
        <w:t xml:space="preserve">: </w:t>
      </w:r>
      <w:r w:rsidR="00785D79" w:rsidRPr="000D6199">
        <w:rPr>
          <w:rFonts w:cs="Times New Roman"/>
        </w:rPr>
        <w:t xml:space="preserve">October 9 near Portland, Maine (Kennebec Watershed pilot area), October 16 , near Salisbury, Maryland (Pocomoke/Nanticoke pilot area), and October 23 near Amherst, Massachusetts (middle Connecticut River pilot area).  </w:t>
      </w:r>
      <w:r w:rsidR="002D1DF7" w:rsidRPr="000D6199">
        <w:t xml:space="preserve">If you or your staff would be able to attend and actively participate as a user/manager/decision maker, please let Andrew or Scott know as soon as possible.  </w:t>
      </w:r>
      <w:r w:rsidR="00F322C3">
        <w:t>LCC staff</w:t>
      </w:r>
      <w:r w:rsidR="002D1DF7" w:rsidRPr="000D6199">
        <w:t xml:space="preserve"> will provide broadcast information to this email list.</w:t>
      </w:r>
    </w:p>
    <w:p w:rsidR="00785D79" w:rsidRPr="000D6199" w:rsidRDefault="00785D79" w:rsidP="00785D79">
      <w:pPr>
        <w:rPr>
          <w:rFonts w:cs="Times New Roman"/>
        </w:rPr>
      </w:pPr>
    </w:p>
    <w:p w:rsidR="00636152" w:rsidRPr="000D6199" w:rsidRDefault="00CC49DB" w:rsidP="00174939">
      <w:pPr>
        <w:rPr>
          <w:rFonts w:cs="Times New Roman"/>
          <w:color w:val="000000"/>
        </w:rPr>
      </w:pPr>
      <w:r w:rsidRPr="000D6199">
        <w:rPr>
          <w:rFonts w:cs="Times New Roman"/>
          <w:color w:val="000000"/>
        </w:rPr>
        <w:t xml:space="preserve">He next described the </w:t>
      </w:r>
      <w:r w:rsidR="00636152" w:rsidRPr="000D6199">
        <w:rPr>
          <w:rFonts w:cs="Times New Roman"/>
          <w:color w:val="000000"/>
        </w:rPr>
        <w:t>RFP Process</w:t>
      </w:r>
      <w:r w:rsidRPr="000D6199">
        <w:rPr>
          <w:rFonts w:cs="Times New Roman"/>
          <w:color w:val="000000"/>
        </w:rPr>
        <w:t xml:space="preserve"> for two projects: </w:t>
      </w:r>
      <w:r w:rsidR="00397100" w:rsidRPr="000D6199">
        <w:rPr>
          <w:rFonts w:cs="Times New Roman"/>
          <w:color w:val="000000"/>
        </w:rPr>
        <w:t>“Quantify and map habitats, threats, and current range distribution for aquatic (including coastal) species to assess species-habitat relationships, and identify priority areas and corridors for conservation” and “Evaluation of restoration methods that allow salt marshes to adapt to sea-level rise.”</w:t>
      </w:r>
      <w:r w:rsidRPr="000D6199">
        <w:rPr>
          <w:rFonts w:cs="Times New Roman"/>
          <w:color w:val="000000"/>
        </w:rPr>
        <w:t xml:space="preserve"> </w:t>
      </w:r>
      <w:r w:rsidR="00174939" w:rsidRPr="000D6199">
        <w:rPr>
          <w:rFonts w:cs="Times New Roman"/>
          <w:color w:val="000000"/>
        </w:rPr>
        <w:t xml:space="preserve">A total of 17 projects were received.  </w:t>
      </w:r>
      <w:r w:rsidRPr="000D6199">
        <w:rPr>
          <w:rFonts w:cs="Times New Roman"/>
          <w:color w:val="000000"/>
        </w:rPr>
        <w:t xml:space="preserve">Two technical teams will </w:t>
      </w:r>
      <w:r w:rsidR="00F322C3">
        <w:rPr>
          <w:rFonts w:cs="Times New Roman"/>
          <w:color w:val="000000"/>
        </w:rPr>
        <w:t>recommend</w:t>
      </w:r>
      <w:r w:rsidR="00636152" w:rsidRPr="000D6199">
        <w:rPr>
          <w:rFonts w:cs="Times New Roman"/>
          <w:color w:val="000000"/>
        </w:rPr>
        <w:t xml:space="preserve"> one or more</w:t>
      </w:r>
      <w:r w:rsidRPr="000D6199">
        <w:rPr>
          <w:rFonts w:cs="Times New Roman"/>
          <w:color w:val="000000"/>
        </w:rPr>
        <w:t xml:space="preserve"> projects for</w:t>
      </w:r>
      <w:r w:rsidR="00636152" w:rsidRPr="000D6199">
        <w:rPr>
          <w:rFonts w:cs="Times New Roman"/>
          <w:color w:val="000000"/>
        </w:rPr>
        <w:t xml:space="preserve"> each topic</w:t>
      </w:r>
      <w:r w:rsidRPr="000D6199">
        <w:rPr>
          <w:rFonts w:cs="Times New Roman"/>
          <w:color w:val="000000"/>
        </w:rPr>
        <w:t xml:space="preserve">.  </w:t>
      </w:r>
      <w:r w:rsidR="00174939" w:rsidRPr="000D6199">
        <w:rPr>
          <w:rFonts w:cs="Times New Roman"/>
          <w:color w:val="000000"/>
        </w:rPr>
        <w:t>He r</w:t>
      </w:r>
      <w:r w:rsidR="00636152" w:rsidRPr="000D6199">
        <w:rPr>
          <w:rFonts w:cs="Times New Roman"/>
          <w:color w:val="000000"/>
        </w:rPr>
        <w:t>ecognize</w:t>
      </w:r>
      <w:r w:rsidR="00174939" w:rsidRPr="000D6199">
        <w:rPr>
          <w:rFonts w:cs="Times New Roman"/>
          <w:color w:val="000000"/>
        </w:rPr>
        <w:t>d</w:t>
      </w:r>
      <w:r w:rsidR="00636152" w:rsidRPr="000D6199">
        <w:rPr>
          <w:rFonts w:cs="Times New Roman"/>
          <w:color w:val="000000"/>
        </w:rPr>
        <w:t xml:space="preserve"> Emily Greene </w:t>
      </w:r>
      <w:r w:rsidR="00174939" w:rsidRPr="000D6199">
        <w:rPr>
          <w:rFonts w:cs="Times New Roman"/>
          <w:color w:val="000000"/>
        </w:rPr>
        <w:t xml:space="preserve">from the </w:t>
      </w:r>
      <w:r w:rsidR="00636152" w:rsidRPr="000D6199">
        <w:rPr>
          <w:rFonts w:cs="Times New Roman"/>
          <w:color w:val="000000"/>
        </w:rPr>
        <w:t xml:space="preserve">Atlantic </w:t>
      </w:r>
      <w:r w:rsidR="00174939" w:rsidRPr="000D6199">
        <w:rPr>
          <w:rFonts w:cs="Times New Roman"/>
          <w:color w:val="000000"/>
        </w:rPr>
        <w:t xml:space="preserve">Coastal Fish Habitat Partnership, Amanda Babson from National Park Service and Susan Adamowicz </w:t>
      </w:r>
      <w:r w:rsidR="00397100" w:rsidRPr="000D6199">
        <w:rPr>
          <w:rFonts w:cs="Times New Roman"/>
          <w:color w:val="000000"/>
        </w:rPr>
        <w:t xml:space="preserve">with the U.S. Fish and Wildlife Service </w:t>
      </w:r>
      <w:r w:rsidR="00174939" w:rsidRPr="000D6199">
        <w:rPr>
          <w:rFonts w:cs="Times New Roman"/>
          <w:color w:val="000000"/>
        </w:rPr>
        <w:t>for their leadership on the review teams.  There is a g</w:t>
      </w:r>
      <w:r w:rsidR="00636152" w:rsidRPr="000D6199">
        <w:rPr>
          <w:rFonts w:cs="Times New Roman"/>
          <w:color w:val="000000"/>
        </w:rPr>
        <w:t>ood cross-section of reviewers including state representatives.</w:t>
      </w:r>
      <w:r w:rsidR="00174939" w:rsidRPr="000D6199">
        <w:rPr>
          <w:rFonts w:cs="Times New Roman"/>
          <w:color w:val="000000"/>
        </w:rPr>
        <w:t xml:space="preserve">  The teams will provide recommendations in advance of the October Steering Committee meeting.</w:t>
      </w:r>
    </w:p>
    <w:p w:rsidR="00636152" w:rsidRPr="000D6199" w:rsidRDefault="00636152" w:rsidP="00B536FA">
      <w:pPr>
        <w:keepNext/>
        <w:tabs>
          <w:tab w:val="left" w:pos="0"/>
        </w:tabs>
        <w:autoSpaceDE w:val="0"/>
        <w:autoSpaceDN w:val="0"/>
        <w:adjustRightInd w:val="0"/>
        <w:spacing w:line="240" w:lineRule="atLeast"/>
        <w:rPr>
          <w:rFonts w:cs="Times New Roman"/>
          <w:color w:val="000000"/>
        </w:rPr>
      </w:pPr>
    </w:p>
    <w:p w:rsidR="00970E13" w:rsidRPr="000D6199" w:rsidRDefault="00174939" w:rsidP="00970E13">
      <w:pPr>
        <w:keepNext/>
        <w:tabs>
          <w:tab w:val="left" w:pos="0"/>
        </w:tabs>
        <w:autoSpaceDE w:val="0"/>
        <w:autoSpaceDN w:val="0"/>
        <w:adjustRightInd w:val="0"/>
        <w:spacing w:line="240" w:lineRule="atLeast"/>
        <w:rPr>
          <w:rFonts w:cs="Times New Roman"/>
          <w:color w:val="000000"/>
        </w:rPr>
      </w:pPr>
      <w:r w:rsidRPr="000D6199">
        <w:rPr>
          <w:rFonts w:cs="Times New Roman"/>
          <w:color w:val="000000"/>
        </w:rPr>
        <w:t xml:space="preserve">Andrew provided a brief update on foundational </w:t>
      </w:r>
      <w:r w:rsidR="00397100" w:rsidRPr="000D6199">
        <w:rPr>
          <w:rFonts w:cs="Times New Roman"/>
          <w:color w:val="000000"/>
        </w:rPr>
        <w:t>co</w:t>
      </w:r>
      <w:r w:rsidR="00F322C3">
        <w:rPr>
          <w:rFonts w:cs="Times New Roman"/>
          <w:color w:val="000000"/>
        </w:rPr>
        <w:t>a</w:t>
      </w:r>
      <w:r w:rsidR="00397100" w:rsidRPr="000D6199">
        <w:rPr>
          <w:rFonts w:cs="Times New Roman"/>
          <w:color w:val="000000"/>
        </w:rPr>
        <w:t xml:space="preserve">stal </w:t>
      </w:r>
      <w:r w:rsidRPr="000D6199">
        <w:rPr>
          <w:rFonts w:cs="Times New Roman"/>
          <w:color w:val="000000"/>
        </w:rPr>
        <w:t>mapping.  He noted that the f</w:t>
      </w:r>
      <w:r w:rsidR="00636152" w:rsidRPr="000D6199">
        <w:rPr>
          <w:rFonts w:cs="Times New Roman"/>
          <w:color w:val="000000"/>
        </w:rPr>
        <w:t xml:space="preserve">irst investment is </w:t>
      </w:r>
      <w:r w:rsidRPr="000D6199">
        <w:rPr>
          <w:rFonts w:cs="Times New Roman"/>
          <w:color w:val="000000"/>
        </w:rPr>
        <w:t xml:space="preserve">bringing </w:t>
      </w:r>
      <w:r w:rsidR="00636152" w:rsidRPr="000D6199">
        <w:rPr>
          <w:rFonts w:cs="Times New Roman"/>
          <w:color w:val="000000"/>
        </w:rPr>
        <w:t>NWI up t</w:t>
      </w:r>
      <w:r w:rsidRPr="000D6199">
        <w:rPr>
          <w:rFonts w:cs="Times New Roman"/>
          <w:color w:val="000000"/>
        </w:rPr>
        <w:t xml:space="preserve">o date for all coastal quads </w:t>
      </w:r>
      <w:r w:rsidR="00F322C3">
        <w:rPr>
          <w:rFonts w:cs="Times New Roman"/>
          <w:color w:val="000000"/>
        </w:rPr>
        <w:t>so</w:t>
      </w:r>
      <w:r w:rsidRPr="000D6199">
        <w:rPr>
          <w:rFonts w:cs="Times New Roman"/>
          <w:color w:val="000000"/>
        </w:rPr>
        <w:t xml:space="preserve"> that all </w:t>
      </w:r>
      <w:r w:rsidR="00F322C3">
        <w:rPr>
          <w:rFonts w:cs="Times New Roman"/>
          <w:color w:val="000000"/>
        </w:rPr>
        <w:t xml:space="preserve">coastal areas will have been </w:t>
      </w:r>
      <w:r w:rsidRPr="000D6199">
        <w:rPr>
          <w:rFonts w:cs="Times New Roman"/>
          <w:color w:val="000000"/>
        </w:rPr>
        <w:t xml:space="preserve">mapped </w:t>
      </w:r>
      <w:r w:rsidR="00636152" w:rsidRPr="000D6199">
        <w:rPr>
          <w:rFonts w:cs="Times New Roman"/>
          <w:color w:val="000000"/>
        </w:rPr>
        <w:t xml:space="preserve">within the last few years.  </w:t>
      </w:r>
      <w:r w:rsidRPr="000D6199">
        <w:rPr>
          <w:rFonts w:cs="Times New Roman"/>
          <w:color w:val="000000"/>
        </w:rPr>
        <w:t>He also noted that the Northeast C</w:t>
      </w:r>
      <w:r w:rsidR="00397100" w:rsidRPr="000D6199">
        <w:rPr>
          <w:rFonts w:cs="Times New Roman"/>
          <w:color w:val="000000"/>
        </w:rPr>
        <w:t>limate Science Center</w:t>
      </w:r>
      <w:r w:rsidRPr="000D6199">
        <w:rPr>
          <w:rFonts w:cs="Times New Roman"/>
          <w:color w:val="000000"/>
        </w:rPr>
        <w:t xml:space="preserve"> funded a s</w:t>
      </w:r>
      <w:r w:rsidR="00636152" w:rsidRPr="000D6199">
        <w:rPr>
          <w:rFonts w:cs="Times New Roman"/>
          <w:color w:val="000000"/>
        </w:rPr>
        <w:t xml:space="preserve">ea level rise </w:t>
      </w:r>
      <w:r w:rsidR="00397100" w:rsidRPr="000D6199">
        <w:rPr>
          <w:rFonts w:cs="Times New Roman"/>
          <w:color w:val="000000"/>
        </w:rPr>
        <w:t xml:space="preserve">modeling </w:t>
      </w:r>
      <w:r w:rsidR="00636152" w:rsidRPr="000D6199">
        <w:rPr>
          <w:rFonts w:cs="Times New Roman"/>
          <w:color w:val="000000"/>
        </w:rPr>
        <w:t xml:space="preserve">project and </w:t>
      </w:r>
      <w:r w:rsidRPr="000D6199">
        <w:rPr>
          <w:rFonts w:cs="Times New Roman"/>
          <w:color w:val="000000"/>
        </w:rPr>
        <w:t>the LCC organized a structured decision making workshop on sea level rise to</w:t>
      </w:r>
      <w:r w:rsidR="00397100" w:rsidRPr="000D6199">
        <w:rPr>
          <w:rFonts w:cs="Times New Roman"/>
          <w:color w:val="000000"/>
        </w:rPr>
        <w:t xml:space="preserve"> inform that</w:t>
      </w:r>
      <w:r w:rsidR="00636152" w:rsidRPr="000D6199">
        <w:rPr>
          <w:rFonts w:cs="Times New Roman"/>
          <w:color w:val="000000"/>
        </w:rPr>
        <w:t xml:space="preserve"> modeling.  That</w:t>
      </w:r>
      <w:r w:rsidRPr="000D6199">
        <w:rPr>
          <w:rFonts w:cs="Times New Roman"/>
          <w:color w:val="000000"/>
        </w:rPr>
        <w:t xml:space="preserve"> sea level rise model </w:t>
      </w:r>
      <w:r w:rsidR="00636152" w:rsidRPr="000D6199">
        <w:rPr>
          <w:rFonts w:cs="Times New Roman"/>
          <w:color w:val="000000"/>
        </w:rPr>
        <w:t xml:space="preserve">will in turn plug into </w:t>
      </w:r>
      <w:r w:rsidRPr="000D6199">
        <w:rPr>
          <w:rFonts w:cs="Times New Roman"/>
          <w:color w:val="000000"/>
        </w:rPr>
        <w:t xml:space="preserve">the overall LCC </w:t>
      </w:r>
      <w:r w:rsidR="00636152" w:rsidRPr="000D6199">
        <w:rPr>
          <w:rFonts w:cs="Times New Roman"/>
          <w:color w:val="000000"/>
        </w:rPr>
        <w:t xml:space="preserve">modeling framework through </w:t>
      </w:r>
      <w:r w:rsidRPr="000D6199">
        <w:rPr>
          <w:rFonts w:cs="Times New Roman"/>
          <w:color w:val="000000"/>
        </w:rPr>
        <w:t xml:space="preserve">the </w:t>
      </w:r>
      <w:r w:rsidR="00636152" w:rsidRPr="000D6199">
        <w:rPr>
          <w:rFonts w:cs="Times New Roman"/>
          <w:color w:val="000000"/>
        </w:rPr>
        <w:t>Designing Sustainable Landsca</w:t>
      </w:r>
      <w:r w:rsidRPr="000D6199">
        <w:rPr>
          <w:rFonts w:cs="Times New Roman"/>
          <w:color w:val="000000"/>
        </w:rPr>
        <w:t>pes project.</w:t>
      </w:r>
    </w:p>
    <w:p w:rsidR="00970E13" w:rsidRPr="000D6199" w:rsidRDefault="00970E13" w:rsidP="00970E13">
      <w:pPr>
        <w:keepNext/>
        <w:tabs>
          <w:tab w:val="left" w:pos="0"/>
        </w:tabs>
        <w:autoSpaceDE w:val="0"/>
        <w:autoSpaceDN w:val="0"/>
        <w:adjustRightInd w:val="0"/>
        <w:spacing w:line="240" w:lineRule="atLeast"/>
        <w:rPr>
          <w:rFonts w:cs="Times New Roman"/>
          <w:color w:val="000000"/>
        </w:rPr>
      </w:pPr>
    </w:p>
    <w:p w:rsidR="00B536FA" w:rsidRPr="000D6199" w:rsidRDefault="00970E13" w:rsidP="00397100">
      <w:pPr>
        <w:keepNext/>
        <w:tabs>
          <w:tab w:val="left" w:pos="0"/>
        </w:tabs>
        <w:autoSpaceDE w:val="0"/>
        <w:autoSpaceDN w:val="0"/>
        <w:adjustRightInd w:val="0"/>
        <w:spacing w:line="240" w:lineRule="atLeast"/>
        <w:rPr>
          <w:rFonts w:cs="Times New Roman"/>
        </w:rPr>
      </w:pPr>
      <w:r w:rsidRPr="000D6199">
        <w:rPr>
          <w:b/>
        </w:rPr>
        <w:t>Proposed demonstration projects</w:t>
      </w:r>
    </w:p>
    <w:p w:rsidR="00E41348" w:rsidRPr="000D6199" w:rsidRDefault="00E41348" w:rsidP="00B536FA">
      <w:pPr>
        <w:rPr>
          <w:rFonts w:cs="Times New Roman"/>
        </w:rPr>
      </w:pPr>
      <w:r w:rsidRPr="000D6199">
        <w:rPr>
          <w:rFonts w:cs="Times New Roman"/>
        </w:rPr>
        <w:t xml:space="preserve">Ken </w:t>
      </w:r>
      <w:r w:rsidR="001D0880" w:rsidRPr="000D6199">
        <w:rPr>
          <w:rFonts w:cs="Times New Roman"/>
        </w:rPr>
        <w:t xml:space="preserve">introduced this section by noting that a priority coming out of the </w:t>
      </w:r>
      <w:r w:rsidRPr="000D6199">
        <w:rPr>
          <w:rFonts w:cs="Times New Roman"/>
        </w:rPr>
        <w:t>Albany</w:t>
      </w:r>
      <w:r w:rsidR="00397100" w:rsidRPr="000D6199">
        <w:rPr>
          <w:rFonts w:cs="Times New Roman"/>
        </w:rPr>
        <w:t xml:space="preserve"> </w:t>
      </w:r>
      <w:r w:rsidR="001D0880" w:rsidRPr="000D6199">
        <w:rPr>
          <w:rFonts w:cs="Times New Roman"/>
        </w:rPr>
        <w:t>II workshop was demonstrating the applicability of the science</w:t>
      </w:r>
      <w:r w:rsidRPr="000D6199">
        <w:rPr>
          <w:rFonts w:cs="Times New Roman"/>
        </w:rPr>
        <w:t>.  How can LCC be r</w:t>
      </w:r>
      <w:r w:rsidR="001D0880" w:rsidRPr="000D6199">
        <w:rPr>
          <w:rFonts w:cs="Times New Roman"/>
        </w:rPr>
        <w:t>elevant and demonstrate success?</w:t>
      </w:r>
      <w:r w:rsidRPr="000D6199">
        <w:rPr>
          <w:rFonts w:cs="Times New Roman"/>
        </w:rPr>
        <w:t xml:space="preserve">  </w:t>
      </w:r>
      <w:r w:rsidR="001D0880" w:rsidRPr="000D6199">
        <w:rPr>
          <w:rFonts w:cs="Times New Roman"/>
        </w:rPr>
        <w:t xml:space="preserve">A set of three initial ideas was presented by the ad-hoc demonstration project team at the April meeting and the </w:t>
      </w:r>
      <w:r w:rsidRPr="000D6199">
        <w:rPr>
          <w:rFonts w:cs="Times New Roman"/>
        </w:rPr>
        <w:t>S</w:t>
      </w:r>
      <w:r w:rsidR="001D0880" w:rsidRPr="000D6199">
        <w:rPr>
          <w:rFonts w:cs="Times New Roman"/>
        </w:rPr>
        <w:t xml:space="preserve">teering </w:t>
      </w:r>
      <w:r w:rsidRPr="000D6199">
        <w:rPr>
          <w:rFonts w:cs="Times New Roman"/>
        </w:rPr>
        <w:t>C</w:t>
      </w:r>
      <w:r w:rsidR="001D0880" w:rsidRPr="000D6199">
        <w:rPr>
          <w:rFonts w:cs="Times New Roman"/>
        </w:rPr>
        <w:t>ommittee asked them to come back with more detail.</w:t>
      </w:r>
      <w:r w:rsidRPr="000D6199">
        <w:rPr>
          <w:rFonts w:cs="Times New Roman"/>
        </w:rPr>
        <w:t xml:space="preserve">  </w:t>
      </w:r>
    </w:p>
    <w:p w:rsidR="00E41348" w:rsidRPr="000D6199" w:rsidRDefault="00E41348" w:rsidP="00B536FA">
      <w:pPr>
        <w:rPr>
          <w:rFonts w:cs="Times New Roman"/>
        </w:rPr>
      </w:pPr>
    </w:p>
    <w:p w:rsidR="00E41348" w:rsidRPr="000D6199" w:rsidRDefault="00E41348" w:rsidP="00DA2C23">
      <w:pPr>
        <w:rPr>
          <w:rFonts w:cs="Times New Roman"/>
        </w:rPr>
      </w:pPr>
      <w:r w:rsidRPr="000D6199">
        <w:rPr>
          <w:rFonts w:cs="Times New Roman"/>
        </w:rPr>
        <w:t>George Gay</w:t>
      </w:r>
      <w:r w:rsidR="001D0880" w:rsidRPr="000D6199">
        <w:rPr>
          <w:rFonts w:cs="Times New Roman"/>
        </w:rPr>
        <w:t xml:space="preserve"> (National Wildlife Federation)</w:t>
      </w:r>
      <w:r w:rsidR="00DA2C23" w:rsidRPr="000D6199">
        <w:rPr>
          <w:rFonts w:cs="Times New Roman"/>
        </w:rPr>
        <w:t xml:space="preserve"> worked</w:t>
      </w:r>
      <w:r w:rsidRPr="000D6199">
        <w:rPr>
          <w:rFonts w:cs="Times New Roman"/>
        </w:rPr>
        <w:t xml:space="preserve"> closely </w:t>
      </w:r>
      <w:r w:rsidR="00DA2C23" w:rsidRPr="000D6199">
        <w:rPr>
          <w:rFonts w:cs="Times New Roman"/>
        </w:rPr>
        <w:t>with Jad Daley</w:t>
      </w:r>
      <w:r w:rsidR="00397100" w:rsidRPr="000D6199">
        <w:rPr>
          <w:rFonts w:cs="Times New Roman"/>
        </w:rPr>
        <w:t xml:space="preserve"> (Trust for Public Land)</w:t>
      </w:r>
      <w:r w:rsidR="00DA2C23" w:rsidRPr="000D6199">
        <w:rPr>
          <w:rFonts w:cs="Times New Roman"/>
        </w:rPr>
        <w:t xml:space="preserve"> and Steve Walker</w:t>
      </w:r>
      <w:r w:rsidR="00397100" w:rsidRPr="000D6199">
        <w:rPr>
          <w:rFonts w:cs="Times New Roman"/>
        </w:rPr>
        <w:t xml:space="preserve"> to</w:t>
      </w:r>
      <w:r w:rsidR="00DA2C23" w:rsidRPr="000D6199">
        <w:rPr>
          <w:rFonts w:cs="Times New Roman"/>
        </w:rPr>
        <w:t xml:space="preserve"> develop projects.  He d</w:t>
      </w:r>
      <w:r w:rsidR="002236D9" w:rsidRPr="000D6199">
        <w:rPr>
          <w:rFonts w:cs="Times New Roman"/>
        </w:rPr>
        <w:t>escribed the</w:t>
      </w:r>
      <w:r w:rsidRPr="000D6199">
        <w:rPr>
          <w:rFonts w:cs="Times New Roman"/>
        </w:rPr>
        <w:t xml:space="preserve"> three projects that were presented </w:t>
      </w:r>
      <w:r w:rsidR="002236D9" w:rsidRPr="000D6199">
        <w:rPr>
          <w:rFonts w:cs="Times New Roman"/>
        </w:rPr>
        <w:t xml:space="preserve">in April representing </w:t>
      </w:r>
      <w:r w:rsidRPr="000D6199">
        <w:rPr>
          <w:rFonts w:cs="Times New Roman"/>
        </w:rPr>
        <w:t>different scale</w:t>
      </w:r>
      <w:r w:rsidR="00DA2C23" w:rsidRPr="000D6199">
        <w:rPr>
          <w:rFonts w:cs="Times New Roman"/>
        </w:rPr>
        <w:t>s</w:t>
      </w:r>
      <w:r w:rsidR="002236D9" w:rsidRPr="000D6199">
        <w:rPr>
          <w:rFonts w:cs="Times New Roman"/>
        </w:rPr>
        <w:t xml:space="preserve"> of conservation. </w:t>
      </w:r>
      <w:r w:rsidR="00DA2C23" w:rsidRPr="000D6199">
        <w:rPr>
          <w:rFonts w:cs="Times New Roman"/>
        </w:rPr>
        <w:t xml:space="preserve">The first, led by </w:t>
      </w:r>
      <w:r w:rsidR="002236D9" w:rsidRPr="000D6199">
        <w:rPr>
          <w:rFonts w:cs="Times New Roman"/>
        </w:rPr>
        <w:t xml:space="preserve">the </w:t>
      </w:r>
      <w:r w:rsidR="00DA2C23" w:rsidRPr="000D6199">
        <w:rPr>
          <w:rFonts w:cs="Times New Roman"/>
        </w:rPr>
        <w:t>Trust for Public Land</w:t>
      </w:r>
      <w:r w:rsidR="00F322C3">
        <w:rPr>
          <w:rFonts w:cs="Times New Roman"/>
        </w:rPr>
        <w:t>,</w:t>
      </w:r>
      <w:r w:rsidR="00DA2C23" w:rsidRPr="000D6199">
        <w:rPr>
          <w:rFonts w:cs="Times New Roman"/>
        </w:rPr>
        <w:t xml:space="preserve"> is developing a parcel-</w:t>
      </w:r>
      <w:r w:rsidRPr="000D6199">
        <w:rPr>
          <w:rFonts w:cs="Times New Roman"/>
        </w:rPr>
        <w:t xml:space="preserve">level plan in </w:t>
      </w:r>
      <w:r w:rsidR="00DA2C23" w:rsidRPr="000D6199">
        <w:rPr>
          <w:rFonts w:cs="Times New Roman"/>
        </w:rPr>
        <w:t xml:space="preserve">the </w:t>
      </w:r>
      <w:r w:rsidRPr="000D6199">
        <w:rPr>
          <w:rFonts w:cs="Times New Roman"/>
        </w:rPr>
        <w:t>target geography</w:t>
      </w:r>
      <w:r w:rsidR="002236D9" w:rsidRPr="000D6199">
        <w:rPr>
          <w:rFonts w:cs="Times New Roman"/>
        </w:rPr>
        <w:t xml:space="preserve"> (White Mountains to Moosehead Lake)</w:t>
      </w:r>
      <w:r w:rsidRPr="000D6199">
        <w:rPr>
          <w:rFonts w:cs="Times New Roman"/>
        </w:rPr>
        <w:t xml:space="preserve"> to prioritize tracts for climate resilience.</w:t>
      </w:r>
      <w:r w:rsidR="00DA2C23" w:rsidRPr="000D6199">
        <w:rPr>
          <w:rFonts w:cs="Times New Roman"/>
        </w:rPr>
        <w:t xml:space="preserve">  The second, led by Maine Department of Inland Fisheries and Wildlife</w:t>
      </w:r>
      <w:r w:rsidR="00F322C3">
        <w:rPr>
          <w:rFonts w:cs="Times New Roman"/>
        </w:rPr>
        <w:t>,</w:t>
      </w:r>
      <w:r w:rsidR="00DA2C23" w:rsidRPr="000D6199">
        <w:rPr>
          <w:rFonts w:cs="Times New Roman"/>
        </w:rPr>
        <w:t xml:space="preserve"> is using science to develop consensus with local partners and</w:t>
      </w:r>
      <w:r w:rsidR="002236D9" w:rsidRPr="000D6199">
        <w:rPr>
          <w:rFonts w:cs="Times New Roman"/>
        </w:rPr>
        <w:t xml:space="preserve"> planners on the most resilient </w:t>
      </w:r>
      <w:r w:rsidR="00DA2C23" w:rsidRPr="000D6199">
        <w:rPr>
          <w:rFonts w:cs="Times New Roman"/>
        </w:rPr>
        <w:t>salt marshes in M</w:t>
      </w:r>
      <w:r w:rsidRPr="000D6199">
        <w:rPr>
          <w:rFonts w:cs="Times New Roman"/>
        </w:rPr>
        <w:t>aine</w:t>
      </w:r>
      <w:r w:rsidR="00DA2C23" w:rsidRPr="000D6199">
        <w:rPr>
          <w:rFonts w:cs="Times New Roman"/>
        </w:rPr>
        <w:t xml:space="preserve">.  </w:t>
      </w:r>
      <w:r w:rsidR="002236D9" w:rsidRPr="000D6199">
        <w:rPr>
          <w:rFonts w:cs="Times New Roman"/>
        </w:rPr>
        <w:t>The t</w:t>
      </w:r>
      <w:r w:rsidRPr="000D6199">
        <w:rPr>
          <w:rFonts w:cs="Times New Roman"/>
        </w:rPr>
        <w:t xml:space="preserve">hird project </w:t>
      </w:r>
      <w:r w:rsidR="00F322C3">
        <w:rPr>
          <w:rFonts w:cs="Times New Roman"/>
        </w:rPr>
        <w:t>,</w:t>
      </w:r>
      <w:r w:rsidR="00DA2C23" w:rsidRPr="000D6199">
        <w:rPr>
          <w:rFonts w:cs="Times New Roman"/>
        </w:rPr>
        <w:t xml:space="preserve">led by National </w:t>
      </w:r>
      <w:r w:rsidRPr="000D6199">
        <w:rPr>
          <w:rFonts w:cs="Times New Roman"/>
        </w:rPr>
        <w:t>W</w:t>
      </w:r>
      <w:r w:rsidR="00DA2C23" w:rsidRPr="000D6199">
        <w:rPr>
          <w:rFonts w:cs="Times New Roman"/>
        </w:rPr>
        <w:t xml:space="preserve">ildlife </w:t>
      </w:r>
      <w:r w:rsidRPr="000D6199">
        <w:rPr>
          <w:rFonts w:cs="Times New Roman"/>
        </w:rPr>
        <w:t>F</w:t>
      </w:r>
      <w:r w:rsidR="00DA2C23" w:rsidRPr="000D6199">
        <w:rPr>
          <w:rFonts w:cs="Times New Roman"/>
        </w:rPr>
        <w:t>e</w:t>
      </w:r>
      <w:r w:rsidR="002236D9" w:rsidRPr="000D6199">
        <w:rPr>
          <w:rFonts w:cs="Times New Roman"/>
        </w:rPr>
        <w:t>deration</w:t>
      </w:r>
      <w:r w:rsidR="00F322C3">
        <w:rPr>
          <w:rFonts w:cs="Times New Roman"/>
        </w:rPr>
        <w:t>,</w:t>
      </w:r>
      <w:r w:rsidR="002236D9" w:rsidRPr="000D6199">
        <w:rPr>
          <w:rFonts w:cs="Times New Roman"/>
        </w:rPr>
        <w:t xml:space="preserve"> will identify and show</w:t>
      </w:r>
      <w:r w:rsidR="00DA2C23" w:rsidRPr="000D6199">
        <w:rPr>
          <w:rFonts w:cs="Times New Roman"/>
        </w:rPr>
        <w:t>case ongoing initiatives that are in priority areas identified by LCC and related science. Patty asked for clarification on the third p</w:t>
      </w:r>
      <w:r w:rsidR="001E6151" w:rsidRPr="000D6199">
        <w:rPr>
          <w:rFonts w:cs="Times New Roman"/>
        </w:rPr>
        <w:t>roject – what will be amplified?</w:t>
      </w:r>
      <w:r w:rsidR="00DA2C23" w:rsidRPr="000D6199">
        <w:rPr>
          <w:rFonts w:cs="Times New Roman"/>
        </w:rPr>
        <w:t xml:space="preserve">  </w:t>
      </w:r>
      <w:r w:rsidR="000616C0" w:rsidRPr="000D6199">
        <w:rPr>
          <w:rFonts w:cs="Times New Roman"/>
        </w:rPr>
        <w:t xml:space="preserve"> </w:t>
      </w:r>
      <w:r w:rsidR="001E6151" w:rsidRPr="000D6199">
        <w:rPr>
          <w:rFonts w:cs="Times New Roman"/>
        </w:rPr>
        <w:t>George replied that t</w:t>
      </w:r>
      <w:r w:rsidR="00DA2C23" w:rsidRPr="000D6199">
        <w:rPr>
          <w:rFonts w:cs="Times New Roman"/>
        </w:rPr>
        <w:t>hey d</w:t>
      </w:r>
      <w:r w:rsidR="000616C0" w:rsidRPr="000D6199">
        <w:rPr>
          <w:rFonts w:cs="Times New Roman"/>
        </w:rPr>
        <w:t>on’t know what projects will be showcased yet.</w:t>
      </w:r>
      <w:r w:rsidRPr="000D6199">
        <w:rPr>
          <w:rFonts w:cs="Times New Roman"/>
        </w:rPr>
        <w:t xml:space="preserve">  </w:t>
      </w:r>
      <w:r w:rsidR="00DA2C23" w:rsidRPr="000D6199">
        <w:rPr>
          <w:rFonts w:cs="Times New Roman"/>
        </w:rPr>
        <w:t>They are enhancing efficiency by using</w:t>
      </w:r>
      <w:r w:rsidRPr="000D6199">
        <w:rPr>
          <w:rFonts w:cs="Times New Roman"/>
        </w:rPr>
        <w:t xml:space="preserve"> climate resiliency science </w:t>
      </w:r>
      <w:r w:rsidR="00DA2C23" w:rsidRPr="000D6199">
        <w:rPr>
          <w:rFonts w:cs="Times New Roman"/>
        </w:rPr>
        <w:t xml:space="preserve">to identify </w:t>
      </w:r>
      <w:r w:rsidRPr="000D6199">
        <w:rPr>
          <w:rFonts w:cs="Times New Roman"/>
        </w:rPr>
        <w:t>which o</w:t>
      </w:r>
      <w:r w:rsidR="00DA2C23" w:rsidRPr="000D6199">
        <w:rPr>
          <w:rFonts w:cs="Times New Roman"/>
        </w:rPr>
        <w:t xml:space="preserve">ngoing conservation efforts can </w:t>
      </w:r>
      <w:r w:rsidR="001E6151" w:rsidRPr="000D6199">
        <w:rPr>
          <w:rFonts w:cs="Times New Roman"/>
        </w:rPr>
        <w:t xml:space="preserve">best </w:t>
      </w:r>
      <w:r w:rsidRPr="000D6199">
        <w:rPr>
          <w:rFonts w:cs="Times New Roman"/>
        </w:rPr>
        <w:t>address vulnerabilitie</w:t>
      </w:r>
      <w:r w:rsidR="00DA2C23" w:rsidRPr="000D6199">
        <w:rPr>
          <w:rFonts w:cs="Times New Roman"/>
        </w:rPr>
        <w:t>s</w:t>
      </w:r>
      <w:r w:rsidR="00F322C3">
        <w:rPr>
          <w:rFonts w:cs="Times New Roman"/>
        </w:rPr>
        <w:t xml:space="preserve"> to climate change</w:t>
      </w:r>
      <w:r w:rsidR="000616C0" w:rsidRPr="000D6199">
        <w:rPr>
          <w:rFonts w:cs="Times New Roman"/>
        </w:rPr>
        <w:t xml:space="preserve">. </w:t>
      </w:r>
      <w:r w:rsidR="00DA2C23" w:rsidRPr="000D6199">
        <w:rPr>
          <w:rFonts w:cs="Times New Roman"/>
        </w:rPr>
        <w:t xml:space="preserve">Patty recommended that Eastern Brook Trout Joint Venture be included.  </w:t>
      </w:r>
    </w:p>
    <w:p w:rsidR="000616C0" w:rsidRPr="000D6199" w:rsidRDefault="000616C0" w:rsidP="00B536FA">
      <w:pPr>
        <w:rPr>
          <w:rFonts w:cs="Times New Roman"/>
        </w:rPr>
      </w:pPr>
    </w:p>
    <w:p w:rsidR="00990BA8" w:rsidRPr="000D6199" w:rsidRDefault="000616C0" w:rsidP="00B536FA">
      <w:pPr>
        <w:rPr>
          <w:rFonts w:cs="Times New Roman"/>
        </w:rPr>
      </w:pPr>
      <w:r w:rsidRPr="000D6199">
        <w:rPr>
          <w:rFonts w:cs="Times New Roman"/>
        </w:rPr>
        <w:t xml:space="preserve">Steve </w:t>
      </w:r>
      <w:r w:rsidR="00DA2C23" w:rsidRPr="000D6199">
        <w:rPr>
          <w:rFonts w:cs="Times New Roman"/>
        </w:rPr>
        <w:t xml:space="preserve">Fuller noted the importance of engaging </w:t>
      </w:r>
      <w:r w:rsidRPr="000D6199">
        <w:rPr>
          <w:rFonts w:cs="Times New Roman"/>
        </w:rPr>
        <w:t>local land trusts and associations of lands trusts</w:t>
      </w:r>
      <w:r w:rsidR="00992158">
        <w:rPr>
          <w:rFonts w:cs="Times New Roman"/>
        </w:rPr>
        <w:t xml:space="preserve">.  </w:t>
      </w:r>
      <w:r w:rsidR="001E6151" w:rsidRPr="000D6199">
        <w:rPr>
          <w:rFonts w:cs="Times New Roman"/>
        </w:rPr>
        <w:t>Jad Daley replied</w:t>
      </w:r>
      <w:r w:rsidR="00DA2C23" w:rsidRPr="000D6199">
        <w:rPr>
          <w:rFonts w:cs="Times New Roman"/>
        </w:rPr>
        <w:t xml:space="preserve"> that the White Mountains</w:t>
      </w:r>
      <w:r w:rsidR="001E6151" w:rsidRPr="000D6199">
        <w:rPr>
          <w:rFonts w:cs="Times New Roman"/>
        </w:rPr>
        <w:t xml:space="preserve"> to Moosehead Lake </w:t>
      </w:r>
      <w:r w:rsidR="00DA2C23" w:rsidRPr="000D6199">
        <w:rPr>
          <w:rFonts w:cs="Times New Roman"/>
        </w:rPr>
        <w:t xml:space="preserve">project includes </w:t>
      </w:r>
      <w:r w:rsidRPr="000D6199">
        <w:rPr>
          <w:rFonts w:cs="Times New Roman"/>
        </w:rPr>
        <w:t xml:space="preserve">20 partner organizations about half </w:t>
      </w:r>
      <w:r w:rsidR="001E6151" w:rsidRPr="000D6199">
        <w:rPr>
          <w:rFonts w:cs="Times New Roman"/>
        </w:rPr>
        <w:t xml:space="preserve">of which are </w:t>
      </w:r>
      <w:r w:rsidRPr="000D6199">
        <w:rPr>
          <w:rFonts w:cs="Times New Roman"/>
        </w:rPr>
        <w:t xml:space="preserve">local land trusts.  </w:t>
      </w:r>
      <w:r w:rsidR="00DA2C23" w:rsidRPr="000D6199">
        <w:rPr>
          <w:rFonts w:cs="Times New Roman"/>
        </w:rPr>
        <w:t>They will also develop an o</w:t>
      </w:r>
      <w:r w:rsidRPr="000D6199">
        <w:rPr>
          <w:rFonts w:cs="Times New Roman"/>
        </w:rPr>
        <w:t>nl</w:t>
      </w:r>
      <w:r w:rsidR="00DA2C23" w:rsidRPr="000D6199">
        <w:rPr>
          <w:rFonts w:cs="Times New Roman"/>
        </w:rPr>
        <w:t xml:space="preserve">ine tracking tool </w:t>
      </w:r>
      <w:r w:rsidRPr="000D6199">
        <w:rPr>
          <w:rFonts w:cs="Times New Roman"/>
        </w:rPr>
        <w:t xml:space="preserve">to track </w:t>
      </w:r>
      <w:r w:rsidR="00DA2C23" w:rsidRPr="000D6199">
        <w:rPr>
          <w:rFonts w:cs="Times New Roman"/>
        </w:rPr>
        <w:t xml:space="preserve">progress </w:t>
      </w:r>
      <w:r w:rsidRPr="000D6199">
        <w:rPr>
          <w:rFonts w:cs="Times New Roman"/>
        </w:rPr>
        <w:t xml:space="preserve">against metrics.  </w:t>
      </w:r>
    </w:p>
    <w:p w:rsidR="00034AFE" w:rsidRPr="000D6199" w:rsidRDefault="00034AFE" w:rsidP="00B536FA">
      <w:pPr>
        <w:rPr>
          <w:rFonts w:cs="Times New Roman"/>
        </w:rPr>
      </w:pPr>
    </w:p>
    <w:p w:rsidR="00990BA8" w:rsidRPr="000D6199" w:rsidRDefault="00990BA8" w:rsidP="00B536FA">
      <w:pPr>
        <w:rPr>
          <w:rFonts w:cs="Times New Roman"/>
        </w:rPr>
      </w:pPr>
      <w:r w:rsidRPr="000D6199">
        <w:rPr>
          <w:rFonts w:cs="Times New Roman"/>
        </w:rPr>
        <w:t xml:space="preserve">Ken </w:t>
      </w:r>
      <w:r w:rsidR="00034AFE" w:rsidRPr="000D6199">
        <w:rPr>
          <w:rFonts w:cs="Times New Roman"/>
        </w:rPr>
        <w:t xml:space="preserve">noted that </w:t>
      </w:r>
      <w:r w:rsidRPr="000D6199">
        <w:rPr>
          <w:rFonts w:cs="Times New Roman"/>
        </w:rPr>
        <w:t xml:space="preserve">all </w:t>
      </w:r>
      <w:r w:rsidR="00034AFE" w:rsidRPr="000D6199">
        <w:rPr>
          <w:rFonts w:cs="Times New Roman"/>
        </w:rPr>
        <w:t xml:space="preserve">three </w:t>
      </w:r>
      <w:r w:rsidRPr="000D6199">
        <w:rPr>
          <w:rFonts w:cs="Times New Roman"/>
        </w:rPr>
        <w:t>projects bring substantial match.</w:t>
      </w:r>
      <w:r w:rsidR="001E6151" w:rsidRPr="000D6199">
        <w:rPr>
          <w:rFonts w:cs="Times New Roman"/>
        </w:rPr>
        <w:t xml:space="preserve">  Andrew </w:t>
      </w:r>
      <w:r w:rsidR="00034AFE" w:rsidRPr="000D6199">
        <w:rPr>
          <w:rFonts w:cs="Times New Roman"/>
        </w:rPr>
        <w:t>noted that these projects are an i</w:t>
      </w:r>
      <w:r w:rsidRPr="000D6199">
        <w:rPr>
          <w:rFonts w:cs="Times New Roman"/>
        </w:rPr>
        <w:t xml:space="preserve">mportant emerging part of our work linking science </w:t>
      </w:r>
      <w:r w:rsidR="00F322C3">
        <w:rPr>
          <w:rFonts w:cs="Times New Roman"/>
        </w:rPr>
        <w:t xml:space="preserve">to </w:t>
      </w:r>
      <w:r w:rsidRPr="000D6199">
        <w:rPr>
          <w:rFonts w:cs="Times New Roman"/>
        </w:rPr>
        <w:t>conservation decision making</w:t>
      </w:r>
      <w:r w:rsidR="00034AFE" w:rsidRPr="000D6199">
        <w:rPr>
          <w:rFonts w:cs="Times New Roman"/>
        </w:rPr>
        <w:t>.</w:t>
      </w:r>
    </w:p>
    <w:p w:rsidR="00990BA8" w:rsidRPr="000D6199" w:rsidRDefault="00990BA8" w:rsidP="00B536FA">
      <w:pPr>
        <w:rPr>
          <w:rFonts w:cs="Times New Roman"/>
        </w:rPr>
      </w:pPr>
    </w:p>
    <w:p w:rsidR="00990BA8" w:rsidRPr="000D6199" w:rsidRDefault="00034AFE" w:rsidP="00B536FA">
      <w:pPr>
        <w:rPr>
          <w:rFonts w:cs="Times New Roman"/>
        </w:rPr>
      </w:pPr>
      <w:r w:rsidRPr="000D6199">
        <w:rPr>
          <w:rFonts w:cs="Times New Roman"/>
        </w:rPr>
        <w:t xml:space="preserve">Patty made a motion to approve all three projects.  </w:t>
      </w:r>
      <w:r w:rsidR="00990BA8" w:rsidRPr="000D6199">
        <w:rPr>
          <w:rFonts w:cs="Times New Roman"/>
        </w:rPr>
        <w:t>George second</w:t>
      </w:r>
      <w:r w:rsidRPr="000D6199">
        <w:rPr>
          <w:rFonts w:cs="Times New Roman"/>
        </w:rPr>
        <w:t>ed</w:t>
      </w:r>
      <w:r w:rsidR="00990BA8" w:rsidRPr="000D6199">
        <w:rPr>
          <w:rFonts w:cs="Times New Roman"/>
        </w:rPr>
        <w:t>.</w:t>
      </w:r>
      <w:r w:rsidRPr="000D6199">
        <w:rPr>
          <w:rFonts w:cs="Times New Roman"/>
        </w:rPr>
        <w:t xml:space="preserve">  </w:t>
      </w:r>
      <w:r w:rsidR="00990BA8" w:rsidRPr="000D6199">
        <w:rPr>
          <w:rFonts w:cs="Times New Roman"/>
        </w:rPr>
        <w:t xml:space="preserve"> Rachel </w:t>
      </w:r>
      <w:r w:rsidRPr="000D6199">
        <w:rPr>
          <w:rFonts w:cs="Times New Roman"/>
        </w:rPr>
        <w:t xml:space="preserve">asked </w:t>
      </w:r>
      <w:r w:rsidR="00992158">
        <w:rPr>
          <w:rFonts w:cs="Times New Roman"/>
        </w:rPr>
        <w:t>for</w:t>
      </w:r>
      <w:r w:rsidRPr="000D6199">
        <w:rPr>
          <w:rFonts w:cs="Times New Roman"/>
        </w:rPr>
        <w:t xml:space="preserve"> </w:t>
      </w:r>
      <w:r w:rsidR="00990BA8" w:rsidRPr="000D6199">
        <w:rPr>
          <w:rFonts w:cs="Times New Roman"/>
        </w:rPr>
        <w:t>addition</w:t>
      </w:r>
      <w:r w:rsidRPr="000D6199">
        <w:rPr>
          <w:rFonts w:cs="Times New Roman"/>
        </w:rPr>
        <w:t>al discussion about this demonstration project approach at the October Steering Committee meeting.</w:t>
      </w:r>
    </w:p>
    <w:p w:rsidR="00990BA8" w:rsidRPr="000D6199" w:rsidRDefault="00990BA8" w:rsidP="00B536FA">
      <w:pPr>
        <w:rPr>
          <w:rFonts w:cs="Times New Roman"/>
        </w:rPr>
      </w:pPr>
    </w:p>
    <w:p w:rsidR="00990BA8" w:rsidRPr="000D6199" w:rsidRDefault="00990BA8" w:rsidP="00B536FA">
      <w:pPr>
        <w:rPr>
          <w:rFonts w:cs="Times New Roman"/>
        </w:rPr>
      </w:pPr>
      <w:r w:rsidRPr="000D6199">
        <w:rPr>
          <w:rFonts w:cs="Times New Roman"/>
        </w:rPr>
        <w:t xml:space="preserve">Steve </w:t>
      </w:r>
      <w:r w:rsidR="00034AFE" w:rsidRPr="000D6199">
        <w:rPr>
          <w:rFonts w:cs="Times New Roman"/>
        </w:rPr>
        <w:t xml:space="preserve">Fuller noted that the </w:t>
      </w:r>
      <w:r w:rsidRPr="000D6199">
        <w:rPr>
          <w:rFonts w:cs="Times New Roman"/>
        </w:rPr>
        <w:t>ad-hoc demonstration</w:t>
      </w:r>
      <w:r w:rsidR="00034AFE" w:rsidRPr="000D6199">
        <w:rPr>
          <w:rFonts w:cs="Times New Roman"/>
        </w:rPr>
        <w:t xml:space="preserve"> projects team agreed that the team </w:t>
      </w:r>
      <w:r w:rsidR="00B96EB5">
        <w:rPr>
          <w:rFonts w:cs="Times New Roman"/>
        </w:rPr>
        <w:t xml:space="preserve">should </w:t>
      </w:r>
      <w:r w:rsidR="00034AFE" w:rsidRPr="000D6199">
        <w:rPr>
          <w:rFonts w:cs="Times New Roman"/>
        </w:rPr>
        <w:t>be dissolved and replaced with a para</w:t>
      </w:r>
      <w:r w:rsidRPr="000D6199">
        <w:rPr>
          <w:rFonts w:cs="Times New Roman"/>
        </w:rPr>
        <w:t xml:space="preserve">llel </w:t>
      </w:r>
      <w:r w:rsidR="00034AFE" w:rsidRPr="000D6199">
        <w:rPr>
          <w:rFonts w:cs="Times New Roman"/>
        </w:rPr>
        <w:t xml:space="preserve">science translation </w:t>
      </w:r>
      <w:r w:rsidRPr="000D6199">
        <w:rPr>
          <w:rFonts w:cs="Times New Roman"/>
        </w:rPr>
        <w:t xml:space="preserve">needs assessment that complements the </w:t>
      </w:r>
      <w:r w:rsidR="00034AFE" w:rsidRPr="000D6199">
        <w:rPr>
          <w:rFonts w:cs="Times New Roman"/>
        </w:rPr>
        <w:t xml:space="preserve">science needs assessment – they will </w:t>
      </w:r>
      <w:r w:rsidR="001E6151" w:rsidRPr="000D6199">
        <w:rPr>
          <w:rFonts w:cs="Times New Roman"/>
        </w:rPr>
        <w:t xml:space="preserve">present a proposal for </w:t>
      </w:r>
      <w:r w:rsidR="00034AFE" w:rsidRPr="000D6199">
        <w:rPr>
          <w:rFonts w:cs="Times New Roman"/>
        </w:rPr>
        <w:t>discuss</w:t>
      </w:r>
      <w:r w:rsidR="001E6151" w:rsidRPr="000D6199">
        <w:rPr>
          <w:rFonts w:cs="Times New Roman"/>
        </w:rPr>
        <w:t>ion</w:t>
      </w:r>
      <w:r w:rsidR="00034AFE" w:rsidRPr="000D6199">
        <w:rPr>
          <w:rFonts w:cs="Times New Roman"/>
        </w:rPr>
        <w:t xml:space="preserve"> at </w:t>
      </w:r>
      <w:r w:rsidR="001E6151" w:rsidRPr="000D6199">
        <w:rPr>
          <w:rFonts w:cs="Times New Roman"/>
        </w:rPr>
        <w:t xml:space="preserve">the </w:t>
      </w:r>
      <w:r w:rsidR="00034AFE" w:rsidRPr="000D6199">
        <w:rPr>
          <w:rFonts w:cs="Times New Roman"/>
        </w:rPr>
        <w:t>next meeting.</w:t>
      </w:r>
    </w:p>
    <w:p w:rsidR="00CD52ED" w:rsidRPr="000D6199" w:rsidRDefault="00CD52ED" w:rsidP="00B536FA">
      <w:pPr>
        <w:rPr>
          <w:rFonts w:cs="Times New Roman"/>
        </w:rPr>
      </w:pPr>
    </w:p>
    <w:p w:rsidR="001E6151" w:rsidRPr="000D6199" w:rsidRDefault="00034AFE" w:rsidP="00B536FA">
      <w:pPr>
        <w:rPr>
          <w:rFonts w:cs="Times New Roman"/>
          <w:i/>
        </w:rPr>
      </w:pPr>
      <w:r w:rsidRPr="000D6199">
        <w:rPr>
          <w:rFonts w:cs="Times New Roman"/>
          <w:i/>
        </w:rPr>
        <w:t xml:space="preserve">Audio quality </w:t>
      </w:r>
      <w:r w:rsidR="001E6151" w:rsidRPr="000D6199">
        <w:rPr>
          <w:rFonts w:cs="Times New Roman"/>
          <w:i/>
        </w:rPr>
        <w:t xml:space="preserve">on the conference call making it increasingly </w:t>
      </w:r>
      <w:r w:rsidR="00B26953" w:rsidRPr="000D6199">
        <w:rPr>
          <w:rFonts w:cs="Times New Roman"/>
          <w:i/>
        </w:rPr>
        <w:t xml:space="preserve">difficult to hear.  </w:t>
      </w:r>
    </w:p>
    <w:p w:rsidR="001E6151" w:rsidRPr="000D6199" w:rsidRDefault="001E6151" w:rsidP="00B536FA">
      <w:pPr>
        <w:rPr>
          <w:rFonts w:cs="Times New Roman"/>
          <w:i/>
        </w:rPr>
      </w:pPr>
    </w:p>
    <w:p w:rsidR="00CD52ED" w:rsidRPr="000D6199" w:rsidRDefault="00B26953" w:rsidP="00B536FA">
      <w:pPr>
        <w:rPr>
          <w:rFonts w:cs="Times New Roman"/>
        </w:rPr>
      </w:pPr>
      <w:r w:rsidRPr="000D6199">
        <w:rPr>
          <w:rFonts w:cs="Times New Roman"/>
        </w:rPr>
        <w:t>Ken called for a</w:t>
      </w:r>
      <w:r w:rsidR="001E6151" w:rsidRPr="000D6199">
        <w:rPr>
          <w:rFonts w:cs="Times New Roman"/>
        </w:rPr>
        <w:t xml:space="preserve"> </w:t>
      </w:r>
      <w:r w:rsidRPr="000D6199">
        <w:rPr>
          <w:rFonts w:cs="Times New Roman"/>
        </w:rPr>
        <w:t xml:space="preserve">vote asking if anyone opposed. </w:t>
      </w:r>
      <w:r w:rsidR="00CD52ED" w:rsidRPr="000D6199">
        <w:rPr>
          <w:rFonts w:cs="Times New Roman"/>
        </w:rPr>
        <w:t xml:space="preserve">  No</w:t>
      </w:r>
      <w:r w:rsidRPr="000D6199">
        <w:rPr>
          <w:rFonts w:cs="Times New Roman"/>
        </w:rPr>
        <w:t xml:space="preserve"> opposing votes were expressed</w:t>
      </w:r>
      <w:r w:rsidR="00CD52ED" w:rsidRPr="000D6199">
        <w:rPr>
          <w:rFonts w:cs="Times New Roman"/>
        </w:rPr>
        <w:t xml:space="preserve">.  </w:t>
      </w:r>
      <w:r w:rsidRPr="000D6199">
        <w:rPr>
          <w:rFonts w:cs="Times New Roman"/>
        </w:rPr>
        <w:t>WMI abstained from vote.</w:t>
      </w:r>
    </w:p>
    <w:p w:rsidR="00CD52ED" w:rsidRPr="000D6199" w:rsidRDefault="00CD52ED" w:rsidP="00B536FA">
      <w:pPr>
        <w:rPr>
          <w:rFonts w:cs="Times New Roman"/>
        </w:rPr>
      </w:pPr>
    </w:p>
    <w:p w:rsidR="00CD52ED" w:rsidRPr="000D6199" w:rsidRDefault="00B26953" w:rsidP="00B536FA">
      <w:pPr>
        <w:rPr>
          <w:rFonts w:cs="Times New Roman"/>
        </w:rPr>
      </w:pPr>
      <w:r w:rsidRPr="000D6199">
        <w:rPr>
          <w:rFonts w:cs="Times New Roman"/>
        </w:rPr>
        <w:t>Given the audio quality, Ken agreed that staff would g</w:t>
      </w:r>
      <w:r w:rsidR="00CD52ED" w:rsidRPr="000D6199">
        <w:rPr>
          <w:rFonts w:cs="Times New Roman"/>
        </w:rPr>
        <w:t xml:space="preserve">ive </w:t>
      </w:r>
      <w:r w:rsidRPr="000D6199">
        <w:rPr>
          <w:rFonts w:cs="Times New Roman"/>
        </w:rPr>
        <w:t>additional i</w:t>
      </w:r>
      <w:r w:rsidR="00CD52ED" w:rsidRPr="000D6199">
        <w:rPr>
          <w:rFonts w:cs="Times New Roman"/>
        </w:rPr>
        <w:t xml:space="preserve">nformation </w:t>
      </w:r>
      <w:r w:rsidRPr="000D6199">
        <w:rPr>
          <w:rFonts w:cs="Times New Roman"/>
        </w:rPr>
        <w:t xml:space="preserve">on the rest of the agenda </w:t>
      </w:r>
      <w:r w:rsidR="00CD52ED" w:rsidRPr="000D6199">
        <w:rPr>
          <w:rFonts w:cs="Times New Roman"/>
        </w:rPr>
        <w:t xml:space="preserve">in written form and take </w:t>
      </w:r>
      <w:r w:rsidRPr="000D6199">
        <w:rPr>
          <w:rFonts w:cs="Times New Roman"/>
        </w:rPr>
        <w:t>these items</w:t>
      </w:r>
      <w:r w:rsidR="00CD52ED" w:rsidRPr="000D6199">
        <w:rPr>
          <w:rFonts w:cs="Times New Roman"/>
        </w:rPr>
        <w:t xml:space="preserve"> up in October</w:t>
      </w:r>
      <w:r w:rsidRPr="000D6199">
        <w:rPr>
          <w:rFonts w:cs="Times New Roman"/>
        </w:rPr>
        <w:t>.  Rachel agreed to provide written updates</w:t>
      </w:r>
      <w:r w:rsidR="001E6151" w:rsidRPr="000D6199">
        <w:rPr>
          <w:rFonts w:cs="Times New Roman"/>
        </w:rPr>
        <w:t xml:space="preserve"> on the Climate Science Center.</w:t>
      </w:r>
      <w:r w:rsidRPr="000D6199">
        <w:rPr>
          <w:rFonts w:cs="Times New Roman"/>
        </w:rPr>
        <w:t xml:space="preserve"> </w:t>
      </w:r>
    </w:p>
    <w:p w:rsidR="00B26953" w:rsidRPr="000D6199" w:rsidRDefault="00B26953" w:rsidP="00B536FA">
      <w:pPr>
        <w:rPr>
          <w:rFonts w:cs="Times New Roman"/>
        </w:rPr>
      </w:pPr>
    </w:p>
    <w:p w:rsidR="00CD52ED" w:rsidRPr="000D6199" w:rsidRDefault="00B26953" w:rsidP="00B536FA">
      <w:pPr>
        <w:rPr>
          <w:rFonts w:cs="Times New Roman"/>
        </w:rPr>
      </w:pPr>
      <w:r w:rsidRPr="000D6199">
        <w:rPr>
          <w:rFonts w:cs="Times New Roman"/>
        </w:rPr>
        <w:t>Ken noted the next face-to-</w:t>
      </w:r>
      <w:r w:rsidR="00CD52ED" w:rsidRPr="000D6199">
        <w:rPr>
          <w:rFonts w:cs="Times New Roman"/>
        </w:rPr>
        <w:t xml:space="preserve">face meeting </w:t>
      </w:r>
      <w:r w:rsidRPr="000D6199">
        <w:rPr>
          <w:rFonts w:cs="Times New Roman"/>
        </w:rPr>
        <w:t xml:space="preserve">will be </w:t>
      </w:r>
      <w:r w:rsidR="00CD52ED" w:rsidRPr="000D6199">
        <w:rPr>
          <w:rFonts w:cs="Times New Roman"/>
        </w:rPr>
        <w:t>on October 31</w:t>
      </w:r>
      <w:r w:rsidRPr="000D6199">
        <w:rPr>
          <w:rFonts w:cs="Times New Roman"/>
        </w:rPr>
        <w:t xml:space="preserve"> in eastern New York.  He a</w:t>
      </w:r>
      <w:r w:rsidR="00CD52ED" w:rsidRPr="000D6199">
        <w:rPr>
          <w:rFonts w:cs="Times New Roman"/>
        </w:rPr>
        <w:t>ppreciate</w:t>
      </w:r>
      <w:r w:rsidRPr="000D6199">
        <w:rPr>
          <w:rFonts w:cs="Times New Roman"/>
        </w:rPr>
        <w:t>d the group</w:t>
      </w:r>
      <w:r w:rsidR="001E6151" w:rsidRPr="000D6199">
        <w:rPr>
          <w:rFonts w:cs="Times New Roman"/>
        </w:rPr>
        <w:t>’</w:t>
      </w:r>
      <w:r w:rsidRPr="000D6199">
        <w:rPr>
          <w:rFonts w:cs="Times New Roman"/>
        </w:rPr>
        <w:t>s</w:t>
      </w:r>
      <w:r w:rsidR="00CD52ED" w:rsidRPr="000D6199">
        <w:rPr>
          <w:rFonts w:cs="Times New Roman"/>
        </w:rPr>
        <w:t xml:space="preserve"> patie</w:t>
      </w:r>
      <w:r w:rsidRPr="000D6199">
        <w:rPr>
          <w:rFonts w:cs="Times New Roman"/>
        </w:rPr>
        <w:t>nce with technical difficulties and asked for a motion to adjourn.</w:t>
      </w:r>
    </w:p>
    <w:p w:rsidR="00CD52ED" w:rsidRPr="000D6199" w:rsidRDefault="00CD52ED" w:rsidP="00B536FA">
      <w:pPr>
        <w:rPr>
          <w:rFonts w:cs="Times New Roman"/>
        </w:rPr>
      </w:pPr>
    </w:p>
    <w:p w:rsidR="001E6151" w:rsidRPr="000D6199" w:rsidRDefault="00CD52ED" w:rsidP="00B536FA">
      <w:pPr>
        <w:rPr>
          <w:rFonts w:cs="Times New Roman"/>
        </w:rPr>
      </w:pPr>
      <w:r w:rsidRPr="000D6199">
        <w:rPr>
          <w:rFonts w:cs="Times New Roman"/>
        </w:rPr>
        <w:t>Patti</w:t>
      </w:r>
      <w:r w:rsidR="00B26953" w:rsidRPr="000D6199">
        <w:rPr>
          <w:rFonts w:cs="Times New Roman"/>
        </w:rPr>
        <w:t xml:space="preserve"> made a motion and several members seconded.  </w:t>
      </w:r>
    </w:p>
    <w:p w:rsidR="001E6151" w:rsidRPr="000D6199" w:rsidRDefault="001E6151" w:rsidP="00B536FA">
      <w:pPr>
        <w:rPr>
          <w:rFonts w:cs="Times New Roman"/>
        </w:rPr>
      </w:pPr>
    </w:p>
    <w:p w:rsidR="00DC32C5" w:rsidRDefault="00B26953" w:rsidP="00B536FA">
      <w:pPr>
        <w:rPr>
          <w:rFonts w:cs="Times New Roman"/>
          <w:b/>
        </w:rPr>
      </w:pPr>
      <w:r w:rsidRPr="000D6199">
        <w:rPr>
          <w:rFonts w:cs="Times New Roman"/>
          <w:b/>
        </w:rPr>
        <w:t>Meeting adjourned.</w:t>
      </w:r>
    </w:p>
    <w:p w:rsidR="00DC32C5" w:rsidRDefault="00DC32C5">
      <w:pPr>
        <w:rPr>
          <w:rFonts w:cs="Times New Roman"/>
          <w:b/>
        </w:rPr>
      </w:pPr>
      <w:r>
        <w:rPr>
          <w:rFonts w:cs="Times New Roman"/>
          <w:b/>
        </w:rPr>
        <w:br w:type="page"/>
      </w:r>
    </w:p>
    <w:p w:rsidR="00990BA8" w:rsidRPr="000D6199" w:rsidRDefault="00990BA8" w:rsidP="00B536FA">
      <w:pPr>
        <w:rPr>
          <w:rFonts w:cs="Times New Roman"/>
          <w:b/>
        </w:rPr>
      </w:pPr>
    </w:p>
    <w:p w:rsidR="00D65998" w:rsidRPr="00DC32C5" w:rsidRDefault="001E6151" w:rsidP="00B536FA">
      <w:pPr>
        <w:rPr>
          <w:rFonts w:cs="Times New Roman"/>
          <w:b/>
          <w:i/>
        </w:rPr>
      </w:pPr>
      <w:r w:rsidRPr="00DC32C5">
        <w:rPr>
          <w:rFonts w:cs="Times New Roman"/>
          <w:b/>
          <w:i/>
        </w:rPr>
        <w:t>The following i</w:t>
      </w:r>
      <w:r w:rsidR="00D65998" w:rsidRPr="00DC32C5">
        <w:rPr>
          <w:rFonts w:cs="Times New Roman"/>
          <w:b/>
          <w:i/>
        </w:rPr>
        <w:t xml:space="preserve">nformation </w:t>
      </w:r>
      <w:r w:rsidRPr="00DC32C5">
        <w:rPr>
          <w:rFonts w:cs="Times New Roman"/>
          <w:b/>
          <w:i/>
        </w:rPr>
        <w:t xml:space="preserve">on the rest of the agenda items was </w:t>
      </w:r>
      <w:r w:rsidR="00D65998" w:rsidRPr="00DC32C5">
        <w:rPr>
          <w:rFonts w:cs="Times New Roman"/>
          <w:b/>
          <w:i/>
        </w:rPr>
        <w:t>provided in an email immediately following the call</w:t>
      </w:r>
      <w:r w:rsidRPr="00DC32C5">
        <w:rPr>
          <w:rFonts w:cs="Times New Roman"/>
          <w:b/>
          <w:i/>
        </w:rPr>
        <w:t>.</w:t>
      </w:r>
    </w:p>
    <w:p w:rsidR="00D65998" w:rsidRPr="000D6199" w:rsidRDefault="00D65998" w:rsidP="00B536FA">
      <w:pPr>
        <w:rPr>
          <w:rFonts w:cs="Times New Roman"/>
        </w:rPr>
      </w:pPr>
    </w:p>
    <w:p w:rsidR="00D65998" w:rsidRPr="000D6199" w:rsidRDefault="00D65998" w:rsidP="00D65998">
      <w:pPr>
        <w:rPr>
          <w:rFonts w:cs="Times New Roman"/>
        </w:rPr>
      </w:pPr>
    </w:p>
    <w:p w:rsidR="00785D79" w:rsidRPr="000D6199" w:rsidRDefault="00D65998" w:rsidP="00D65998">
      <w:pPr>
        <w:rPr>
          <w:rFonts w:cs="Times New Roman"/>
          <w:b/>
          <w:bCs/>
        </w:rPr>
      </w:pPr>
      <w:r w:rsidRPr="000D6199">
        <w:rPr>
          <w:rFonts w:cs="Times New Roman"/>
          <w:b/>
          <w:bCs/>
        </w:rPr>
        <w:t xml:space="preserve">Update from Northeast Climate Center.  </w:t>
      </w:r>
    </w:p>
    <w:p w:rsidR="00D65998" w:rsidRPr="000D6199" w:rsidRDefault="00785D79" w:rsidP="00D65998">
      <w:pPr>
        <w:rPr>
          <w:rFonts w:cs="Times New Roman"/>
          <w:bCs/>
          <w:i/>
        </w:rPr>
      </w:pPr>
      <w:r w:rsidRPr="000D6199">
        <w:rPr>
          <w:rFonts w:cs="Times New Roman"/>
          <w:bCs/>
          <w:i/>
        </w:rPr>
        <w:t xml:space="preserve">Information provided in writing from </w:t>
      </w:r>
      <w:r w:rsidR="00D65998" w:rsidRPr="000D6199">
        <w:rPr>
          <w:rFonts w:cs="Times New Roman"/>
          <w:bCs/>
          <w:i/>
        </w:rPr>
        <w:t>Rachel Muir.</w:t>
      </w:r>
    </w:p>
    <w:p w:rsidR="00D65998" w:rsidRPr="000D6199" w:rsidRDefault="00D65998" w:rsidP="00D65998">
      <w:pPr>
        <w:rPr>
          <w:rFonts w:cs="Times New Roman"/>
          <w:b/>
          <w:bCs/>
        </w:rPr>
      </w:pPr>
    </w:p>
    <w:p w:rsidR="00D65998" w:rsidRPr="000D6199" w:rsidRDefault="00D65998" w:rsidP="00D65998">
      <w:pPr>
        <w:rPr>
          <w:rFonts w:cs="Times New Roman"/>
        </w:rPr>
      </w:pPr>
      <w:r w:rsidRPr="000D6199">
        <w:rPr>
          <w:rFonts w:cs="Times New Roman"/>
        </w:rPr>
        <w:t>Eight science projects were selected for funding in the first year as shown in Handout 10.</w:t>
      </w:r>
    </w:p>
    <w:p w:rsidR="00D65998" w:rsidRPr="000D6199" w:rsidRDefault="00D65998" w:rsidP="00D65998">
      <w:pPr>
        <w:rPr>
          <w:rFonts w:cs="Times New Roman"/>
        </w:rPr>
      </w:pPr>
    </w:p>
    <w:p w:rsidR="00D65998" w:rsidRPr="000D6199" w:rsidRDefault="00D65998" w:rsidP="00D65998">
      <w:pPr>
        <w:rPr>
          <w:rFonts w:cs="Times New Roman"/>
        </w:rPr>
      </w:pPr>
      <w:r w:rsidRPr="000D6199">
        <w:rPr>
          <w:rFonts w:cs="Times New Roman"/>
        </w:rPr>
        <w:t>USGS selected Dr. Mary Ratnaswamy, currently Research Director at the USGS Patuxent Wildlife Research Center as the Northeast Climate Science Center Director.  She starts this month.</w:t>
      </w:r>
    </w:p>
    <w:p w:rsidR="00D65998" w:rsidRPr="000D6199" w:rsidRDefault="00D65998" w:rsidP="00D65998">
      <w:pPr>
        <w:rPr>
          <w:rFonts w:cs="Times New Roman"/>
        </w:rPr>
      </w:pPr>
      <w:r w:rsidRPr="000D6199">
        <w:rPr>
          <w:rFonts w:cs="Times New Roman"/>
        </w:rPr>
        <w:t xml:space="preserve">Announcement:  </w:t>
      </w:r>
      <w:r w:rsidRPr="000D6199">
        <w:rPr>
          <w:rFonts w:cs="Times New Roman"/>
          <w:u w:val="single"/>
        </w:rPr>
        <w:t xml:space="preserve"> </w:t>
      </w:r>
      <w:hyperlink r:id="rId8" w:history="1">
        <w:r w:rsidRPr="000D6199">
          <w:rPr>
            <w:rStyle w:val="Hyperlink"/>
            <w:rFonts w:cs="Times New Roman"/>
          </w:rPr>
          <w:t>http://necsc.umass.edu/news/northeast-climate-science-center-director-announced</w:t>
        </w:r>
      </w:hyperlink>
      <w:r w:rsidRPr="000D6199">
        <w:rPr>
          <w:rFonts w:cs="Times New Roman"/>
        </w:rPr>
        <w:t xml:space="preserve"> </w:t>
      </w:r>
    </w:p>
    <w:p w:rsidR="00D65998" w:rsidRPr="000D6199" w:rsidRDefault="00D65998" w:rsidP="00D65998">
      <w:pPr>
        <w:rPr>
          <w:rFonts w:cs="Times New Roman"/>
        </w:rPr>
      </w:pPr>
    </w:p>
    <w:p w:rsidR="00D65998" w:rsidRPr="000D6199" w:rsidRDefault="00D65998" w:rsidP="00D65998">
      <w:pPr>
        <w:rPr>
          <w:rFonts w:cs="Times New Roman"/>
        </w:rPr>
      </w:pPr>
      <w:r w:rsidRPr="000D6199">
        <w:rPr>
          <w:rFonts w:cs="Times New Roman"/>
        </w:rPr>
        <w:t>The previously scheduled stakehold</w:t>
      </w:r>
      <w:r w:rsidR="00785D79" w:rsidRPr="000D6199">
        <w:rPr>
          <w:rFonts w:cs="Times New Roman"/>
        </w:rPr>
        <w:t>er meetings have been postponed until January.  Dr. Ratnaswamy is planning on attending the October 31 LCC Steering Committee meeting.</w:t>
      </w:r>
    </w:p>
    <w:p w:rsidR="00D65998" w:rsidRPr="000D6199" w:rsidRDefault="00D65998" w:rsidP="00D65998">
      <w:pPr>
        <w:rPr>
          <w:rFonts w:cs="Times New Roman"/>
        </w:rPr>
      </w:pPr>
    </w:p>
    <w:p w:rsidR="00D65998" w:rsidRPr="000D6199" w:rsidRDefault="00D65998" w:rsidP="00D65998">
      <w:pPr>
        <w:rPr>
          <w:rFonts w:cs="Times New Roman"/>
        </w:rPr>
      </w:pPr>
    </w:p>
    <w:p w:rsidR="00785D79" w:rsidRPr="000D6199" w:rsidRDefault="00D65998" w:rsidP="00D65998">
      <w:pPr>
        <w:rPr>
          <w:rFonts w:cs="Times New Roman"/>
          <w:b/>
          <w:bCs/>
        </w:rPr>
      </w:pPr>
      <w:r w:rsidRPr="000D6199">
        <w:rPr>
          <w:rFonts w:cs="Times New Roman"/>
          <w:b/>
          <w:bCs/>
        </w:rPr>
        <w:t xml:space="preserve">Update on Northeast Regional Conservation Design. </w:t>
      </w:r>
    </w:p>
    <w:p w:rsidR="00D65998" w:rsidRPr="000D6199" w:rsidRDefault="001E6151" w:rsidP="00D65998">
      <w:pPr>
        <w:rPr>
          <w:rFonts w:cs="Times New Roman"/>
          <w:bCs/>
          <w:i/>
        </w:rPr>
      </w:pPr>
      <w:r w:rsidRPr="000D6199">
        <w:rPr>
          <w:rFonts w:cs="Times New Roman"/>
          <w:bCs/>
          <w:i/>
        </w:rPr>
        <w:t xml:space="preserve">Information provided in writing from </w:t>
      </w:r>
      <w:r w:rsidR="00D65998" w:rsidRPr="000D6199">
        <w:rPr>
          <w:rFonts w:cs="Times New Roman"/>
          <w:bCs/>
          <w:i/>
        </w:rPr>
        <w:t>Steve Fuller.</w:t>
      </w:r>
    </w:p>
    <w:p w:rsidR="00D65998" w:rsidRPr="000D6199" w:rsidRDefault="00D65998" w:rsidP="00D65998">
      <w:pPr>
        <w:rPr>
          <w:rFonts w:cs="Times New Roman"/>
          <w:b/>
          <w:bCs/>
        </w:rPr>
      </w:pPr>
    </w:p>
    <w:p w:rsidR="00D65998" w:rsidRPr="000D6199" w:rsidRDefault="00D65998" w:rsidP="00D65998">
      <w:pPr>
        <w:rPr>
          <w:rFonts w:cs="Times New Roman"/>
        </w:rPr>
      </w:pPr>
      <w:r w:rsidRPr="000D6199">
        <w:rPr>
          <w:rFonts w:cs="Times New Roman"/>
        </w:rPr>
        <w:t>The background and status update for this project follows:</w:t>
      </w:r>
    </w:p>
    <w:p w:rsidR="00D65998" w:rsidRPr="000D6199" w:rsidRDefault="00D65998" w:rsidP="00D65998">
      <w:pPr>
        <w:rPr>
          <w:rFonts w:cs="Times New Roman"/>
        </w:rPr>
      </w:pPr>
    </w:p>
    <w:p w:rsidR="00D65998" w:rsidRPr="000D6199" w:rsidRDefault="00D65998" w:rsidP="00D65998">
      <w:pPr>
        <w:rPr>
          <w:rFonts w:cs="Times New Roman"/>
        </w:rPr>
      </w:pPr>
      <w:r w:rsidRPr="000D6199">
        <w:rPr>
          <w:rFonts w:cs="Times New Roman"/>
        </w:rPr>
        <w:t>1.     The Northeast Landscape Conservation Design is following through on Albany 2 priorities by compiling existing landscape and spatial data and making it more accessible to conservation partners.</w:t>
      </w:r>
    </w:p>
    <w:p w:rsidR="00D65998" w:rsidRPr="000D6199" w:rsidRDefault="00D65998" w:rsidP="00D65998">
      <w:pPr>
        <w:rPr>
          <w:rFonts w:cs="Times New Roman"/>
        </w:rPr>
      </w:pPr>
    </w:p>
    <w:p w:rsidR="00D65998" w:rsidRPr="000D6199" w:rsidRDefault="00D65998" w:rsidP="00D65998">
      <w:pPr>
        <w:rPr>
          <w:rFonts w:cs="Times New Roman"/>
        </w:rPr>
      </w:pPr>
      <w:r w:rsidRPr="000D6199">
        <w:rPr>
          <w:rFonts w:cs="Times New Roman"/>
        </w:rPr>
        <w:t>2.     The immediate application of this effort is to provide regional data for State Wildlife Action Plan Updates along with the parallel Regional Conservation Needs projects.  A two-day special meeting will precede NEAFWA Fish and Wildlife Diversity Technical Committee meeting on September 17.</w:t>
      </w:r>
    </w:p>
    <w:p w:rsidR="00D65998" w:rsidRPr="000D6199" w:rsidRDefault="00D65998" w:rsidP="00D65998">
      <w:pPr>
        <w:rPr>
          <w:rFonts w:cs="Times New Roman"/>
        </w:rPr>
      </w:pPr>
      <w:r w:rsidRPr="000D6199">
        <w:rPr>
          <w:rFonts w:cs="Times New Roman"/>
        </w:rPr>
        <w:t xml:space="preserve"> </w:t>
      </w:r>
    </w:p>
    <w:p w:rsidR="00D65998" w:rsidRPr="000D6199" w:rsidRDefault="00D65998" w:rsidP="00D65998">
      <w:pPr>
        <w:rPr>
          <w:rFonts w:cs="Times New Roman"/>
        </w:rPr>
      </w:pPr>
      <w:r w:rsidRPr="000D6199">
        <w:rPr>
          <w:rFonts w:cs="Times New Roman"/>
        </w:rPr>
        <w:t>3.     We have initiated the project by creating GIS capacity through two contract GIS Analyst positions - one in the The Nature Conservancy Eastern Resource Office in Boston and one in the Northeast Regional Office of the U.S. Fish and Wildlife Service in Hadley.   The FWS-based position has been fill</w:t>
      </w:r>
      <w:r w:rsidR="001E6151" w:rsidRPr="000D6199">
        <w:rPr>
          <w:rFonts w:cs="Times New Roman"/>
        </w:rPr>
        <w:t>ed and the contractor, Lori Pele</w:t>
      </w:r>
      <w:r w:rsidRPr="000D6199">
        <w:rPr>
          <w:rFonts w:cs="Times New Roman"/>
        </w:rPr>
        <w:t>ch begins on September 10.  They will start out by compiling spatial data and posting it on the website at the appropriate security level.</w:t>
      </w:r>
    </w:p>
    <w:p w:rsidR="00D65998" w:rsidRPr="000D6199" w:rsidRDefault="00D65998" w:rsidP="00D65998">
      <w:pPr>
        <w:rPr>
          <w:rFonts w:cs="Times New Roman"/>
        </w:rPr>
      </w:pPr>
      <w:r w:rsidRPr="000D6199">
        <w:rPr>
          <w:rFonts w:cs="Times New Roman"/>
        </w:rPr>
        <w:t xml:space="preserve"> </w:t>
      </w:r>
    </w:p>
    <w:p w:rsidR="00D65998" w:rsidRPr="000D6199" w:rsidRDefault="00D65998" w:rsidP="00D65998">
      <w:pPr>
        <w:rPr>
          <w:rFonts w:cs="Times New Roman"/>
        </w:rPr>
      </w:pPr>
      <w:r w:rsidRPr="000D6199">
        <w:rPr>
          <w:rFonts w:cs="Times New Roman"/>
        </w:rPr>
        <w:t>4.     LCC partners will work collaboratively to select which conservation targets, species, or elements to address as we synthesize spatial data.</w:t>
      </w:r>
    </w:p>
    <w:p w:rsidR="00D65998" w:rsidRPr="000D6199" w:rsidRDefault="00D65998" w:rsidP="00D65998">
      <w:pPr>
        <w:rPr>
          <w:rFonts w:cs="Times New Roman"/>
        </w:rPr>
      </w:pPr>
      <w:r w:rsidRPr="000D6199">
        <w:rPr>
          <w:rFonts w:cs="Times New Roman"/>
        </w:rPr>
        <w:t xml:space="preserve">  </w:t>
      </w:r>
    </w:p>
    <w:p w:rsidR="00D65998" w:rsidRPr="000D6199" w:rsidRDefault="00D65998" w:rsidP="00D65998">
      <w:pPr>
        <w:rPr>
          <w:rFonts w:cs="Times New Roman"/>
        </w:rPr>
      </w:pPr>
      <w:r w:rsidRPr="000D6199">
        <w:rPr>
          <w:rFonts w:cs="Times New Roman"/>
        </w:rPr>
        <w:t>5.     LCC staff assisted the states to filter the highest regional concern/highest responsibility SGCNs, and will review the draft list at the upcoming Diversity Technical Committee meeting.</w:t>
      </w:r>
    </w:p>
    <w:p w:rsidR="00D65998" w:rsidRPr="000D6199" w:rsidRDefault="00D65998" w:rsidP="00D65998">
      <w:pPr>
        <w:rPr>
          <w:rFonts w:cs="Times New Roman"/>
        </w:rPr>
      </w:pPr>
      <w:r w:rsidRPr="000D6199">
        <w:rPr>
          <w:rFonts w:cs="Times New Roman"/>
        </w:rPr>
        <w:t xml:space="preserve"> </w:t>
      </w:r>
    </w:p>
    <w:p w:rsidR="00D65998" w:rsidRPr="000D6199" w:rsidRDefault="00D65998" w:rsidP="00D65998">
      <w:pPr>
        <w:rPr>
          <w:rFonts w:cs="Times New Roman"/>
        </w:rPr>
      </w:pPr>
      <w:r w:rsidRPr="000D6199">
        <w:rPr>
          <w:rFonts w:cs="Times New Roman"/>
        </w:rPr>
        <w:t xml:space="preserve">6.     Pursuant to the development of the SGCN list, we need to begin assessing the utility of data available on highest regional concern/highest responsibility SGCNs.  Handout 12 is a preliminary request for Natural Heritage </w:t>
      </w:r>
      <w:r w:rsidR="001E6151" w:rsidRPr="000D6199">
        <w:rPr>
          <w:rFonts w:cs="Times New Roman"/>
        </w:rPr>
        <w:t>and</w:t>
      </w:r>
      <w:r w:rsidRPr="000D6199">
        <w:rPr>
          <w:rFonts w:cs="Times New Roman"/>
        </w:rPr>
        <w:t xml:space="preserve"> other SGCN data.  We anticipate the details of the request will be reviewed and revised by the NEAFWA Fish and Wildlife Diversity Technical Committee working with the contacts that you provide.</w:t>
      </w:r>
    </w:p>
    <w:p w:rsidR="00D65998" w:rsidRPr="000D6199" w:rsidRDefault="00D65998" w:rsidP="00D65998">
      <w:pPr>
        <w:rPr>
          <w:rFonts w:cs="Times New Roman"/>
        </w:rPr>
      </w:pPr>
    </w:p>
    <w:p w:rsidR="00D65998" w:rsidRPr="000D6199" w:rsidRDefault="00785D79" w:rsidP="00D65998">
      <w:pPr>
        <w:rPr>
          <w:rFonts w:cs="Times New Roman"/>
        </w:rPr>
      </w:pPr>
      <w:r w:rsidRPr="000D6199">
        <w:rPr>
          <w:rFonts w:cs="Times New Roman"/>
        </w:rPr>
        <w:t>In order to support the SWAP updates through the regional synthesis of spatial data, we are requesting that the States commit to providing species occurrence data for high regional responsibility, high concern SGCN and other spatial data relevant to describing the extent and condition of habitat for these species (per SWAP required elements).   Please read handout 12 (attached) and provide a contact in the next two weeks that we can work with to access Natural Heritage and other high regional responsibility/high concern SGCN data for the regional synthesis to Steve Fuller (sfuller71@comcast.net).  In order to meet the deadline set by the states, we need data and analytical methods finalized by the NEAFWA conference in April, 2013 so that final results can be used in SWAP updates.  In order to meet that deadline, we will need to have initial information from each state no later than mid-October, 2012.</w:t>
      </w:r>
    </w:p>
    <w:p w:rsidR="00D65998" w:rsidRPr="000D6199" w:rsidRDefault="00D65998" w:rsidP="00D65998">
      <w:pPr>
        <w:rPr>
          <w:rFonts w:cs="Times New Roman"/>
        </w:rPr>
      </w:pPr>
    </w:p>
    <w:p w:rsidR="00D65998" w:rsidRPr="000D6199" w:rsidRDefault="00D65998" w:rsidP="00D65998">
      <w:pPr>
        <w:rPr>
          <w:rFonts w:cs="Times New Roman"/>
          <w:b/>
          <w:bCs/>
        </w:rPr>
      </w:pPr>
      <w:r w:rsidRPr="000D6199">
        <w:rPr>
          <w:rFonts w:cs="Times New Roman"/>
          <w:b/>
          <w:bCs/>
        </w:rPr>
        <w:t>Next Steering Committee Meeting</w:t>
      </w:r>
    </w:p>
    <w:p w:rsidR="00D65998" w:rsidRPr="000D6199" w:rsidRDefault="00FD3793" w:rsidP="00D65998">
      <w:pPr>
        <w:rPr>
          <w:rFonts w:cs="Times New Roman"/>
          <w:bCs/>
          <w:i/>
        </w:rPr>
      </w:pPr>
      <w:r w:rsidRPr="000D6199">
        <w:rPr>
          <w:rFonts w:cs="Times New Roman"/>
          <w:bCs/>
          <w:i/>
        </w:rPr>
        <w:t>Information provided in writing by Andrew Milliken</w:t>
      </w:r>
    </w:p>
    <w:p w:rsidR="00FD3793" w:rsidRPr="000D6199" w:rsidRDefault="00FD3793" w:rsidP="00D65998">
      <w:pPr>
        <w:rPr>
          <w:rFonts w:cs="Times New Roman"/>
          <w:bCs/>
          <w:i/>
        </w:rPr>
      </w:pPr>
    </w:p>
    <w:p w:rsidR="00D65998" w:rsidRPr="000D6199" w:rsidRDefault="00D65998" w:rsidP="00D65998">
      <w:pPr>
        <w:rPr>
          <w:rFonts w:cs="Times New Roman"/>
        </w:rPr>
      </w:pPr>
      <w:r w:rsidRPr="000D6199">
        <w:rPr>
          <w:rFonts w:cs="Times New Roman"/>
        </w:rPr>
        <w:t xml:space="preserve">The next meeting of the North Atlantic LCC Steering Committee is scheduled for October 31, most likely at the Minnewaska Lodge (http://www.minnewaskalodge.com/) near New Paltz, New York.  Delaney Meeting Management is completing final contracts and setting up a room block.  The Northeast Directors will meet the next day at the same location.  Details </w:t>
      </w:r>
      <w:r w:rsidR="00FD3793" w:rsidRPr="000D6199">
        <w:rPr>
          <w:rFonts w:cs="Times New Roman"/>
        </w:rPr>
        <w:t>will</w:t>
      </w:r>
      <w:r w:rsidRPr="000D6199">
        <w:rPr>
          <w:rFonts w:cs="Times New Roman"/>
        </w:rPr>
        <w:t xml:space="preserve"> follow.</w:t>
      </w:r>
    </w:p>
    <w:p w:rsidR="00D65998" w:rsidRPr="000D6199" w:rsidRDefault="00D65998" w:rsidP="00D65998">
      <w:pPr>
        <w:rPr>
          <w:rFonts w:cs="Times New Roman"/>
        </w:rPr>
      </w:pPr>
    </w:p>
    <w:p w:rsidR="00DC32C5" w:rsidRDefault="00D65998" w:rsidP="00D65998">
      <w:pPr>
        <w:rPr>
          <w:rFonts w:cs="Times New Roman"/>
        </w:rPr>
      </w:pPr>
      <w:r w:rsidRPr="000D6199">
        <w:rPr>
          <w:rFonts w:cs="Times New Roman"/>
        </w:rPr>
        <w:t>Draft agenda items include:  approval of recommended projects from RFP, guidance on science needs assessment for 2013, guidance on parallel or broader assessment to include science translation, conservation adoption and delivery (in place of demonstration projects), approval of a revised communications plan, approval of initial strategy for conservation targets, guidance on next steps for information management, discussion of decision support tools (based on Designing Sustainable Landscapes workshops), update on regional synthesis, discussion of NEAFWA Conference LCC session.</w:t>
      </w:r>
    </w:p>
    <w:p w:rsidR="000616C0" w:rsidRPr="00DC32C5" w:rsidRDefault="00DC32C5" w:rsidP="00B536FA">
      <w:pPr>
        <w:rPr>
          <w:rFonts w:cs="Times New Roman"/>
        </w:rPr>
      </w:pPr>
      <w:r>
        <w:rPr>
          <w:rFonts w:cs="Times New Roman"/>
        </w:rPr>
        <w:br w:type="page"/>
      </w:r>
      <w:r w:rsidR="00785D79" w:rsidRPr="000D6199">
        <w:rPr>
          <w:rFonts w:cs="Times New Roman"/>
          <w:b/>
        </w:rPr>
        <w:t xml:space="preserve">Conference Call </w:t>
      </w:r>
      <w:r w:rsidR="007373AE" w:rsidRPr="000D6199">
        <w:rPr>
          <w:rFonts w:cs="Times New Roman"/>
          <w:b/>
        </w:rPr>
        <w:t>Attendees</w:t>
      </w:r>
    </w:p>
    <w:p w:rsidR="000F1DCC" w:rsidRPr="000D6199" w:rsidRDefault="00FD3793" w:rsidP="000F1DCC">
      <w:r w:rsidRPr="000D6199">
        <w:t xml:space="preserve">Patricia Riexinger – </w:t>
      </w:r>
      <w:r w:rsidR="000F1DCC" w:rsidRPr="000D6199">
        <w:t>New York State D</w:t>
      </w:r>
      <w:r w:rsidRPr="000D6199">
        <w:t>epartment of Environmental Conservation</w:t>
      </w:r>
    </w:p>
    <w:p w:rsidR="000F1DCC" w:rsidRPr="000D6199" w:rsidRDefault="00FD3793" w:rsidP="000F1DCC">
      <w:r w:rsidRPr="000D6199">
        <w:t xml:space="preserve">Scot Williamson – </w:t>
      </w:r>
      <w:r w:rsidR="000F1DCC" w:rsidRPr="000D6199">
        <w:t>Wildlife Management Institute</w:t>
      </w:r>
    </w:p>
    <w:p w:rsidR="000F1DCC" w:rsidRPr="000D6199" w:rsidRDefault="00FD3793" w:rsidP="000F1DCC">
      <w:r w:rsidRPr="000D6199">
        <w:t xml:space="preserve">Deb Rocque – </w:t>
      </w:r>
      <w:r w:rsidR="000F1DCC" w:rsidRPr="000D6199">
        <w:t>U.S. Fish and Wildlife Service</w:t>
      </w:r>
    </w:p>
    <w:p w:rsidR="000F1DCC" w:rsidRPr="000D6199" w:rsidRDefault="00FD3793" w:rsidP="000F1DCC">
      <w:r w:rsidRPr="000D6199">
        <w:t xml:space="preserve">Ken Elowe – </w:t>
      </w:r>
      <w:r w:rsidR="000F1DCC" w:rsidRPr="000D6199">
        <w:t>U.S. Fish and Wildlife Service</w:t>
      </w:r>
    </w:p>
    <w:p w:rsidR="000F1DCC" w:rsidRPr="000D6199" w:rsidRDefault="000F1DCC" w:rsidP="000F1DCC">
      <w:r w:rsidRPr="000D6199">
        <w:t xml:space="preserve">Anne Kuhn – U.S. </w:t>
      </w:r>
      <w:r w:rsidR="00FD3793" w:rsidRPr="000D6199">
        <w:t>Environmental Protection Agency</w:t>
      </w:r>
    </w:p>
    <w:p w:rsidR="000F1DCC" w:rsidRPr="000D6199" w:rsidRDefault="000F1DCC" w:rsidP="000F1DCC">
      <w:r w:rsidRPr="000D6199">
        <w:t>Amanda Babson – National Park Service</w:t>
      </w:r>
    </w:p>
    <w:p w:rsidR="000F1DCC" w:rsidRPr="000D6199" w:rsidRDefault="000F1DCC" w:rsidP="000F1DCC">
      <w:r w:rsidRPr="000D6199">
        <w:t>Becky Gwynn – Virginia Department of Game and Inland Fisheries</w:t>
      </w:r>
    </w:p>
    <w:p w:rsidR="000F1DCC" w:rsidRPr="000D6199" w:rsidRDefault="000F1DCC" w:rsidP="000F1DCC">
      <w:r w:rsidRPr="000D6199">
        <w:t>Mary Foley – National Park Service</w:t>
      </w:r>
    </w:p>
    <w:p w:rsidR="000F1DCC" w:rsidRPr="000D6199" w:rsidRDefault="000F1DCC" w:rsidP="000F1DCC">
      <w:r w:rsidRPr="000D6199">
        <w:t>Kim Royar – Vermont Fish and Wildlife Department</w:t>
      </w:r>
    </w:p>
    <w:p w:rsidR="000F1DCC" w:rsidRPr="000D6199" w:rsidRDefault="000F1DCC" w:rsidP="000F1DCC">
      <w:r w:rsidRPr="000D6199">
        <w:t>Jad Daley – Trust for Public Land</w:t>
      </w:r>
    </w:p>
    <w:p w:rsidR="000F1DCC" w:rsidRPr="000D6199" w:rsidRDefault="000128EB" w:rsidP="000F1DCC">
      <w:r w:rsidRPr="000D6199">
        <w:t>Michael Sawyers</w:t>
      </w:r>
    </w:p>
    <w:p w:rsidR="000F1DCC" w:rsidRPr="000D6199" w:rsidRDefault="000F1DCC" w:rsidP="000F1DCC">
      <w:r w:rsidRPr="000D6199">
        <w:t>Michael Terner – Applied Geographics</w:t>
      </w:r>
    </w:p>
    <w:p w:rsidR="000F1DCC" w:rsidRPr="000D6199" w:rsidRDefault="000F1DCC" w:rsidP="000F1DCC">
      <w:r w:rsidRPr="000D6199">
        <w:t>Cathy Sparks – Rhode Island Department of Environmental Management</w:t>
      </w:r>
    </w:p>
    <w:p w:rsidR="000F1DCC" w:rsidRPr="000D6199" w:rsidRDefault="000F1DCC" w:rsidP="000F1DCC">
      <w:r w:rsidRPr="000D6199">
        <w:t>Christina Stringer – Bureau of Indian Affairs</w:t>
      </w:r>
    </w:p>
    <w:p w:rsidR="000F1DCC" w:rsidRPr="000D6199" w:rsidRDefault="000F1DCC" w:rsidP="000F1DCC">
      <w:r w:rsidRPr="000D6199">
        <w:t>Phil Huffman – The Nature Conservancy</w:t>
      </w:r>
    </w:p>
    <w:p w:rsidR="000F1DCC" w:rsidRPr="000D6199" w:rsidRDefault="000F1DCC" w:rsidP="000F1DCC">
      <w:r w:rsidRPr="000D6199">
        <w:t>Zoe Smith – Wildlife Conservation Society</w:t>
      </w:r>
    </w:p>
    <w:p w:rsidR="000F1DCC" w:rsidRPr="000D6199" w:rsidRDefault="000128EB" w:rsidP="000F1DCC">
      <w:r w:rsidRPr="000D6199">
        <w:t xml:space="preserve">Steve Walker – </w:t>
      </w:r>
      <w:r w:rsidR="000F1DCC" w:rsidRPr="000D6199">
        <w:t>Maine Department of Inland Fisheries and Wildlife</w:t>
      </w:r>
    </w:p>
    <w:p w:rsidR="000F1DCC" w:rsidRPr="000D6199" w:rsidRDefault="000128EB" w:rsidP="000F1DCC">
      <w:r w:rsidRPr="000D6199">
        <w:t xml:space="preserve">Gwen Brewer – </w:t>
      </w:r>
      <w:r w:rsidR="000F1DCC" w:rsidRPr="000D6199">
        <w:t>Maryland Department of Natural Resources</w:t>
      </w:r>
    </w:p>
    <w:p w:rsidR="000F1DCC" w:rsidRPr="000D6199" w:rsidRDefault="000F1DCC" w:rsidP="000F1DCC">
      <w:r w:rsidRPr="000D6199">
        <w:t>Karen Bennett – Delaware Division of Fish and Wildlife</w:t>
      </w:r>
    </w:p>
    <w:p w:rsidR="000F1DCC" w:rsidRPr="000D6199" w:rsidRDefault="000F1DCC" w:rsidP="000F1DCC">
      <w:r w:rsidRPr="000D6199">
        <w:t>Dave Day – Pennsylvania Fish and Boat Commission</w:t>
      </w:r>
    </w:p>
    <w:p w:rsidR="000F1DCC" w:rsidRPr="000D6199" w:rsidRDefault="000F1DCC" w:rsidP="000F1DCC">
      <w:r w:rsidRPr="000D6199">
        <w:t>Rachel Muir – U.S. Geological Survey</w:t>
      </w:r>
    </w:p>
    <w:p w:rsidR="000F1DCC" w:rsidRPr="000D6199" w:rsidRDefault="000F1DCC" w:rsidP="000F1DCC">
      <w:r w:rsidRPr="000D6199">
        <w:t>Mike Rasser – Bureau of Ocean Energy Management</w:t>
      </w:r>
    </w:p>
    <w:p w:rsidR="000F1DCC" w:rsidRPr="000D6199" w:rsidRDefault="000F1DCC" w:rsidP="000F1DCC">
      <w:r w:rsidRPr="000D6199">
        <w:t xml:space="preserve">Ralph Abele – U.S. EPA </w:t>
      </w:r>
    </w:p>
    <w:p w:rsidR="000F1DCC" w:rsidRPr="000D6199" w:rsidRDefault="000F1DCC" w:rsidP="000F1DCC">
      <w:r w:rsidRPr="000D6199">
        <w:t>Glenn Normandeau – New Hampshire Fish and Game</w:t>
      </w:r>
    </w:p>
    <w:p w:rsidR="000F1DCC" w:rsidRPr="000D6199" w:rsidRDefault="000128EB" w:rsidP="000F1DCC">
      <w:r w:rsidRPr="000D6199">
        <w:t xml:space="preserve">Doug Bliss – </w:t>
      </w:r>
      <w:r w:rsidR="000F1DCC" w:rsidRPr="000D6199">
        <w:t>Canadian Wildlife Service</w:t>
      </w:r>
    </w:p>
    <w:p w:rsidR="000F1DCC" w:rsidRPr="000D6199" w:rsidRDefault="000F1DCC" w:rsidP="000F1DCC">
      <w:r w:rsidRPr="000D6199">
        <w:t>Rob Campellone – U.S. Fish and Wildlife Service on detail with LCCs</w:t>
      </w:r>
    </w:p>
    <w:p w:rsidR="000F1DCC" w:rsidRPr="000D6199" w:rsidRDefault="000128EB" w:rsidP="000F1DCC">
      <w:r w:rsidRPr="000D6199">
        <w:t xml:space="preserve">George Gay – </w:t>
      </w:r>
      <w:r w:rsidR="000F1DCC" w:rsidRPr="000D6199">
        <w:t xml:space="preserve">National Wildlife Federation </w:t>
      </w:r>
    </w:p>
    <w:p w:rsidR="000F1DCC" w:rsidRPr="000D6199" w:rsidRDefault="000128EB" w:rsidP="000F1DCC">
      <w:r w:rsidRPr="000D6199">
        <w:t xml:space="preserve">John O’Leary – </w:t>
      </w:r>
      <w:r w:rsidR="000F1DCC" w:rsidRPr="000D6199">
        <w:t xml:space="preserve">Massachusetts Division of Fisheries and Wildlife </w:t>
      </w:r>
    </w:p>
    <w:p w:rsidR="000F1DCC" w:rsidRPr="000D6199" w:rsidRDefault="000128EB" w:rsidP="000F1DCC">
      <w:r w:rsidRPr="000D6199">
        <w:t xml:space="preserve">Mike Slattery – </w:t>
      </w:r>
      <w:r w:rsidR="000F1DCC" w:rsidRPr="000D6199">
        <w:t>U.S. Fish and Wildlife Service</w:t>
      </w:r>
    </w:p>
    <w:p w:rsidR="000F1DCC" w:rsidRPr="000D6199" w:rsidRDefault="000128EB" w:rsidP="000F1DCC">
      <w:r w:rsidRPr="000D6199">
        <w:t xml:space="preserve">Steve Fuller – </w:t>
      </w:r>
      <w:r w:rsidR="000F1DCC" w:rsidRPr="000D6199">
        <w:t>North Atlantic LCC</w:t>
      </w:r>
    </w:p>
    <w:p w:rsidR="000F1DCC" w:rsidRPr="000D6199" w:rsidRDefault="000128EB" w:rsidP="000F1DCC">
      <w:r w:rsidRPr="000D6199">
        <w:t xml:space="preserve">Tai-ming Chang – </w:t>
      </w:r>
      <w:r w:rsidR="000F1DCC" w:rsidRPr="000D6199">
        <w:t>U.S. EPA</w:t>
      </w:r>
    </w:p>
    <w:p w:rsidR="000F1DCC" w:rsidRPr="000D6199" w:rsidRDefault="000128EB" w:rsidP="000F1DCC">
      <w:r w:rsidRPr="000D6199">
        <w:t>Jeff Horan –</w:t>
      </w:r>
      <w:r w:rsidR="000F1DCC" w:rsidRPr="000D6199">
        <w:t xml:space="preserve"> Maryland DNR/U.S. Fish and Wildlife Service</w:t>
      </w:r>
    </w:p>
    <w:p w:rsidR="000F1DCC" w:rsidRPr="000D6199" w:rsidRDefault="000128EB" w:rsidP="000F1DCC">
      <w:r w:rsidRPr="000D6199">
        <w:t xml:space="preserve">Scott Schwenk – </w:t>
      </w:r>
      <w:r w:rsidR="000F1DCC" w:rsidRPr="000D6199">
        <w:t>North Atlantic LCC</w:t>
      </w:r>
    </w:p>
    <w:p w:rsidR="000F1DCC" w:rsidRPr="000D6199" w:rsidRDefault="000128EB" w:rsidP="000F1DCC">
      <w:r w:rsidRPr="000D6199">
        <w:t xml:space="preserve">Andrew Milliken – </w:t>
      </w:r>
      <w:r w:rsidR="000F1DCC" w:rsidRPr="000D6199">
        <w:t>USFWS, North Atlantic LCC</w:t>
      </w:r>
    </w:p>
    <w:p w:rsidR="000F1DCC" w:rsidRPr="000D6199" w:rsidRDefault="000128EB" w:rsidP="000F1DCC">
      <w:r w:rsidRPr="000D6199">
        <w:t xml:space="preserve">Megan Nagel – </w:t>
      </w:r>
      <w:r w:rsidR="000F1DCC" w:rsidRPr="000D6199">
        <w:t xml:space="preserve">USFWS, </w:t>
      </w:r>
      <w:r w:rsidR="007373AE" w:rsidRPr="000D6199">
        <w:t>Science Applications</w:t>
      </w:r>
    </w:p>
    <w:p w:rsidR="000616C0" w:rsidRPr="000D6199" w:rsidRDefault="000616C0" w:rsidP="00B536FA">
      <w:pPr>
        <w:rPr>
          <w:rFonts w:cs="Times New Roman"/>
        </w:rPr>
      </w:pPr>
    </w:p>
    <w:sectPr w:rsidR="000616C0" w:rsidRPr="000D6199" w:rsidSect="002439B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8A9" w:rsidRDefault="007078A9" w:rsidP="007078A9">
      <w:r>
        <w:separator/>
      </w:r>
    </w:p>
  </w:endnote>
  <w:endnote w:type="continuationSeparator" w:id="0">
    <w:p w:rsidR="007078A9" w:rsidRDefault="007078A9" w:rsidP="00707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03892"/>
      <w:docPartObj>
        <w:docPartGallery w:val="Page Numbers (Bottom of Page)"/>
        <w:docPartUnique/>
      </w:docPartObj>
    </w:sdtPr>
    <w:sdtContent>
      <w:p w:rsidR="007078A9" w:rsidRDefault="008D0A74">
        <w:pPr>
          <w:pStyle w:val="Footer"/>
          <w:jc w:val="right"/>
        </w:pPr>
        <w:fldSimple w:instr=" PAGE   \* MERGEFORMAT ">
          <w:r w:rsidR="005B44C4">
            <w:rPr>
              <w:noProof/>
            </w:rPr>
            <w:t>1</w:t>
          </w:r>
        </w:fldSimple>
      </w:p>
    </w:sdtContent>
  </w:sdt>
  <w:p w:rsidR="007078A9" w:rsidRDefault="00707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8A9" w:rsidRDefault="007078A9" w:rsidP="007078A9">
      <w:r>
        <w:separator/>
      </w:r>
    </w:p>
  </w:footnote>
  <w:footnote w:type="continuationSeparator" w:id="0">
    <w:p w:rsidR="007078A9" w:rsidRDefault="007078A9" w:rsidP="00707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C4" w:rsidRDefault="005B44C4">
    <w:pPr>
      <w:pStyle w:val="Header"/>
    </w:pPr>
    <w:r>
      <w:t>Handout 3</w:t>
    </w:r>
  </w:p>
  <w:p w:rsidR="005B44C4" w:rsidRDefault="005B4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B16CC"/>
    <w:multiLevelType w:val="hybridMultilevel"/>
    <w:tmpl w:val="A34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46047"/>
    <w:multiLevelType w:val="hybridMultilevel"/>
    <w:tmpl w:val="E8D6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1791D"/>
    <w:multiLevelType w:val="hybridMultilevel"/>
    <w:tmpl w:val="54FC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58073D"/>
    <w:rsid w:val="000128EB"/>
    <w:rsid w:val="00027C9C"/>
    <w:rsid w:val="00034AFE"/>
    <w:rsid w:val="0004488B"/>
    <w:rsid w:val="000616C0"/>
    <w:rsid w:val="000D3B5E"/>
    <w:rsid w:val="000D6199"/>
    <w:rsid w:val="000E768A"/>
    <w:rsid w:val="000F1D25"/>
    <w:rsid w:val="000F1DCC"/>
    <w:rsid w:val="000F3D06"/>
    <w:rsid w:val="00150BA2"/>
    <w:rsid w:val="00174939"/>
    <w:rsid w:val="001D0880"/>
    <w:rsid w:val="001E6151"/>
    <w:rsid w:val="002236D9"/>
    <w:rsid w:val="002439BB"/>
    <w:rsid w:val="002628E7"/>
    <w:rsid w:val="00287269"/>
    <w:rsid w:val="002B229E"/>
    <w:rsid w:val="002D1DF7"/>
    <w:rsid w:val="00397100"/>
    <w:rsid w:val="003E4AEA"/>
    <w:rsid w:val="003F3493"/>
    <w:rsid w:val="00435CB1"/>
    <w:rsid w:val="00525028"/>
    <w:rsid w:val="0058073D"/>
    <w:rsid w:val="005B3007"/>
    <w:rsid w:val="005B44C4"/>
    <w:rsid w:val="00634D2F"/>
    <w:rsid w:val="00636152"/>
    <w:rsid w:val="00660630"/>
    <w:rsid w:val="006622E3"/>
    <w:rsid w:val="0070304F"/>
    <w:rsid w:val="007078A9"/>
    <w:rsid w:val="007373AE"/>
    <w:rsid w:val="00763F76"/>
    <w:rsid w:val="00774449"/>
    <w:rsid w:val="00785D79"/>
    <w:rsid w:val="007F326F"/>
    <w:rsid w:val="00802739"/>
    <w:rsid w:val="008242B9"/>
    <w:rsid w:val="00831FB9"/>
    <w:rsid w:val="00852128"/>
    <w:rsid w:val="00864692"/>
    <w:rsid w:val="008A79A4"/>
    <w:rsid w:val="008D0A74"/>
    <w:rsid w:val="0092591C"/>
    <w:rsid w:val="00950E26"/>
    <w:rsid w:val="00970E13"/>
    <w:rsid w:val="00973527"/>
    <w:rsid w:val="00990BA8"/>
    <w:rsid w:val="00992158"/>
    <w:rsid w:val="00A74E0C"/>
    <w:rsid w:val="00A847EB"/>
    <w:rsid w:val="00AA17DE"/>
    <w:rsid w:val="00B26953"/>
    <w:rsid w:val="00B33B2D"/>
    <w:rsid w:val="00B51897"/>
    <w:rsid w:val="00B536FA"/>
    <w:rsid w:val="00B83B9B"/>
    <w:rsid w:val="00B96EB5"/>
    <w:rsid w:val="00BC2F41"/>
    <w:rsid w:val="00C31376"/>
    <w:rsid w:val="00CA504C"/>
    <w:rsid w:val="00CC49DB"/>
    <w:rsid w:val="00CD52ED"/>
    <w:rsid w:val="00CE5658"/>
    <w:rsid w:val="00D65998"/>
    <w:rsid w:val="00DA2C23"/>
    <w:rsid w:val="00DC32C5"/>
    <w:rsid w:val="00E41348"/>
    <w:rsid w:val="00E622FE"/>
    <w:rsid w:val="00F04AFF"/>
    <w:rsid w:val="00F322C3"/>
    <w:rsid w:val="00FD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8"/>
    <w:pPr>
      <w:ind w:left="720"/>
      <w:contextualSpacing/>
    </w:pPr>
  </w:style>
  <w:style w:type="character" w:styleId="Hyperlink">
    <w:name w:val="Hyperlink"/>
    <w:basedOn w:val="DefaultParagraphFont"/>
    <w:uiPriority w:val="99"/>
    <w:unhideWhenUsed/>
    <w:rsid w:val="00D65998"/>
    <w:rPr>
      <w:color w:val="0000FF" w:themeColor="hyperlink"/>
      <w:u w:val="single"/>
    </w:rPr>
  </w:style>
  <w:style w:type="paragraph" w:styleId="Header">
    <w:name w:val="header"/>
    <w:basedOn w:val="Normal"/>
    <w:link w:val="HeaderChar"/>
    <w:uiPriority w:val="99"/>
    <w:unhideWhenUsed/>
    <w:rsid w:val="007078A9"/>
    <w:pPr>
      <w:tabs>
        <w:tab w:val="center" w:pos="4680"/>
        <w:tab w:val="right" w:pos="9360"/>
      </w:tabs>
    </w:pPr>
  </w:style>
  <w:style w:type="character" w:customStyle="1" w:styleId="HeaderChar">
    <w:name w:val="Header Char"/>
    <w:basedOn w:val="DefaultParagraphFont"/>
    <w:link w:val="Header"/>
    <w:uiPriority w:val="99"/>
    <w:rsid w:val="007078A9"/>
  </w:style>
  <w:style w:type="paragraph" w:styleId="Footer">
    <w:name w:val="footer"/>
    <w:basedOn w:val="Normal"/>
    <w:link w:val="FooterChar"/>
    <w:uiPriority w:val="99"/>
    <w:unhideWhenUsed/>
    <w:rsid w:val="007078A9"/>
    <w:pPr>
      <w:tabs>
        <w:tab w:val="center" w:pos="4680"/>
        <w:tab w:val="right" w:pos="9360"/>
      </w:tabs>
    </w:pPr>
  </w:style>
  <w:style w:type="character" w:customStyle="1" w:styleId="FooterChar">
    <w:name w:val="Footer Char"/>
    <w:basedOn w:val="DefaultParagraphFont"/>
    <w:link w:val="Footer"/>
    <w:uiPriority w:val="99"/>
    <w:rsid w:val="007078A9"/>
  </w:style>
  <w:style w:type="paragraph" w:styleId="BalloonText">
    <w:name w:val="Balloon Text"/>
    <w:basedOn w:val="Normal"/>
    <w:link w:val="BalloonTextChar"/>
    <w:uiPriority w:val="99"/>
    <w:semiHidden/>
    <w:unhideWhenUsed/>
    <w:rsid w:val="005B44C4"/>
    <w:rPr>
      <w:rFonts w:ascii="Tahoma" w:hAnsi="Tahoma" w:cs="Tahoma"/>
      <w:sz w:val="16"/>
      <w:szCs w:val="16"/>
    </w:rPr>
  </w:style>
  <w:style w:type="character" w:customStyle="1" w:styleId="BalloonTextChar">
    <w:name w:val="Balloon Text Char"/>
    <w:basedOn w:val="DefaultParagraphFont"/>
    <w:link w:val="BalloonText"/>
    <w:uiPriority w:val="99"/>
    <w:semiHidden/>
    <w:rsid w:val="005B44C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csc.umass.edu/news/northeast-climate-science-center-director-announced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F46F83"/>
    <w:rsid w:val="00F46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765E6759744F19ACBF75E9BBD6909">
    <w:name w:val="C45765E6759744F19ACBF75E9BBD6909"/>
    <w:rsid w:val="00F46F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99C9-B023-4116-9E0C-242ED9E5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3609</Words>
  <Characters>20573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Nagel</dc:creator>
  <cp:keywords/>
  <dc:description/>
  <cp:lastModifiedBy>amilliken</cp:lastModifiedBy>
  <cp:revision>8</cp:revision>
  <cp:lastPrinted>2012-10-25T14:02:00Z</cp:lastPrinted>
  <dcterms:created xsi:type="dcterms:W3CDTF">2012-10-25T17:10:00Z</dcterms:created>
  <dcterms:modified xsi:type="dcterms:W3CDTF">2012-10-25T21:39:00Z</dcterms:modified>
</cp:coreProperties>
</file>